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FC2EF2" w14:textId="77777777" w:rsidR="007707BB" w:rsidRDefault="00000000">
      <w:pPr>
        <w:spacing w:before="80"/>
        <w:ind w:left="1" w:right="1"/>
        <w:jc w:val="center"/>
        <w:rPr>
          <w:b/>
          <w:sz w:val="24"/>
        </w:rPr>
      </w:pPr>
      <w:r>
        <w:rPr>
          <w:b/>
          <w:sz w:val="24"/>
        </w:rPr>
        <w:t>UNITED</w:t>
      </w:r>
      <w:r>
        <w:rPr>
          <w:b/>
          <w:spacing w:val="-5"/>
          <w:sz w:val="24"/>
        </w:rPr>
        <w:t xml:space="preserve"> </w:t>
      </w:r>
      <w:r>
        <w:rPr>
          <w:b/>
          <w:sz w:val="24"/>
        </w:rPr>
        <w:t>STATES</w:t>
      </w:r>
      <w:r>
        <w:rPr>
          <w:b/>
          <w:spacing w:val="-2"/>
          <w:sz w:val="24"/>
        </w:rPr>
        <w:t xml:space="preserve"> </w:t>
      </w:r>
      <w:r>
        <w:rPr>
          <w:b/>
          <w:sz w:val="24"/>
        </w:rPr>
        <w:t>DISTRICT</w:t>
      </w:r>
      <w:r>
        <w:rPr>
          <w:b/>
          <w:spacing w:val="-2"/>
          <w:sz w:val="24"/>
        </w:rPr>
        <w:t xml:space="preserve"> COURT</w:t>
      </w:r>
    </w:p>
    <w:p w14:paraId="52A1E37D" w14:textId="77777777" w:rsidR="007707BB" w:rsidRDefault="00000000">
      <w:pPr>
        <w:ind w:left="1" w:right="1"/>
        <w:jc w:val="center"/>
        <w:rPr>
          <w:b/>
          <w:sz w:val="24"/>
        </w:rPr>
      </w:pPr>
      <w:r>
        <w:rPr>
          <w:b/>
          <w:sz w:val="24"/>
        </w:rPr>
        <w:t>FOR</w:t>
      </w:r>
      <w:r>
        <w:rPr>
          <w:b/>
          <w:spacing w:val="-3"/>
          <w:sz w:val="24"/>
        </w:rPr>
        <w:t xml:space="preserve"> </w:t>
      </w:r>
      <w:r>
        <w:rPr>
          <w:b/>
          <w:sz w:val="24"/>
        </w:rPr>
        <w:t>THE WESTERN</w:t>
      </w:r>
      <w:r>
        <w:rPr>
          <w:b/>
          <w:spacing w:val="-5"/>
          <w:sz w:val="24"/>
        </w:rPr>
        <w:t xml:space="preserve"> </w:t>
      </w:r>
      <w:r>
        <w:rPr>
          <w:b/>
          <w:sz w:val="24"/>
        </w:rPr>
        <w:t xml:space="preserve">DISTRICT OF </w:t>
      </w:r>
      <w:r>
        <w:rPr>
          <w:b/>
          <w:spacing w:val="-2"/>
          <w:sz w:val="24"/>
        </w:rPr>
        <w:t>PENNSYLVANIA</w:t>
      </w:r>
    </w:p>
    <w:p w14:paraId="27A109A1" w14:textId="77777777" w:rsidR="007707BB" w:rsidRDefault="007707BB">
      <w:pPr>
        <w:pStyle w:val="BodyText"/>
        <w:spacing w:before="10"/>
        <w:ind w:left="0"/>
        <w:rPr>
          <w:b/>
          <w:sz w:val="20"/>
        </w:rPr>
      </w:pPr>
    </w:p>
    <w:tbl>
      <w:tblPr>
        <w:tblW w:w="0" w:type="auto"/>
        <w:tblInd w:w="341" w:type="dxa"/>
        <w:tblLayout w:type="fixed"/>
        <w:tblCellMar>
          <w:left w:w="0" w:type="dxa"/>
          <w:right w:w="0" w:type="dxa"/>
        </w:tblCellMar>
        <w:tblLook w:val="01E0" w:firstRow="1" w:lastRow="1" w:firstColumn="1" w:lastColumn="1" w:noHBand="0" w:noVBand="0"/>
      </w:tblPr>
      <w:tblGrid>
        <w:gridCol w:w="5067"/>
        <w:gridCol w:w="3631"/>
      </w:tblGrid>
      <w:tr w:rsidR="007707BB" w14:paraId="7FF82687" w14:textId="77777777">
        <w:trPr>
          <w:trHeight w:val="2567"/>
        </w:trPr>
        <w:tc>
          <w:tcPr>
            <w:tcW w:w="5067" w:type="dxa"/>
            <w:tcBorders>
              <w:right w:val="single" w:sz="4" w:space="0" w:color="000000"/>
            </w:tcBorders>
          </w:tcPr>
          <w:p w14:paraId="67FB2972" w14:textId="77777777" w:rsidR="007707BB" w:rsidRDefault="00000000">
            <w:pPr>
              <w:pStyle w:val="TableParagraph"/>
              <w:spacing w:before="275" w:line="240" w:lineRule="auto"/>
              <w:rPr>
                <w:b/>
                <w:sz w:val="24"/>
              </w:rPr>
            </w:pPr>
            <w:r>
              <w:rPr>
                <w:b/>
                <w:sz w:val="24"/>
              </w:rPr>
              <w:t>IN RE: PHILIPS RECALLED CPAP, BI- LEVEL PAP, AND MECHANICAL VENTILATOR</w:t>
            </w:r>
            <w:r>
              <w:rPr>
                <w:b/>
                <w:spacing w:val="-15"/>
                <w:sz w:val="24"/>
              </w:rPr>
              <w:t xml:space="preserve"> </w:t>
            </w:r>
            <w:r>
              <w:rPr>
                <w:b/>
                <w:sz w:val="24"/>
              </w:rPr>
              <w:t>PRODUCTS</w:t>
            </w:r>
            <w:r>
              <w:rPr>
                <w:b/>
                <w:spacing w:val="-15"/>
                <w:sz w:val="24"/>
              </w:rPr>
              <w:t xml:space="preserve"> </w:t>
            </w:r>
            <w:r>
              <w:rPr>
                <w:b/>
                <w:sz w:val="24"/>
              </w:rPr>
              <w:t>LITIGATION</w:t>
            </w:r>
          </w:p>
          <w:p w14:paraId="2971F0F4" w14:textId="77777777" w:rsidR="007707BB" w:rsidRDefault="007707BB">
            <w:pPr>
              <w:pStyle w:val="TableParagraph"/>
              <w:spacing w:line="240" w:lineRule="auto"/>
              <w:ind w:left="0"/>
              <w:rPr>
                <w:b/>
                <w:sz w:val="24"/>
              </w:rPr>
            </w:pPr>
          </w:p>
          <w:p w14:paraId="133581C2" w14:textId="77777777" w:rsidR="007707BB" w:rsidRDefault="00000000">
            <w:pPr>
              <w:pStyle w:val="TableParagraph"/>
              <w:spacing w:line="240" w:lineRule="auto"/>
              <w:rPr>
                <w:i/>
                <w:sz w:val="24"/>
              </w:rPr>
            </w:pPr>
            <w:r>
              <w:rPr>
                <w:sz w:val="24"/>
              </w:rPr>
              <w:t>This Document Relates to:</w:t>
            </w:r>
            <w:r>
              <w:rPr>
                <w:spacing w:val="1"/>
                <w:sz w:val="24"/>
              </w:rPr>
              <w:t xml:space="preserve"> </w:t>
            </w:r>
            <w:r>
              <w:rPr>
                <w:i/>
                <w:sz w:val="24"/>
              </w:rPr>
              <w:t xml:space="preserve">All </w:t>
            </w:r>
            <w:r>
              <w:rPr>
                <w:i/>
                <w:spacing w:val="-2"/>
                <w:sz w:val="24"/>
              </w:rPr>
              <w:t>Actions</w:t>
            </w:r>
          </w:p>
        </w:tc>
        <w:tc>
          <w:tcPr>
            <w:tcW w:w="3631" w:type="dxa"/>
            <w:tcBorders>
              <w:left w:val="single" w:sz="4" w:space="0" w:color="000000"/>
            </w:tcBorders>
          </w:tcPr>
          <w:p w14:paraId="06BF9D09" w14:textId="77777777" w:rsidR="007707BB" w:rsidRDefault="00000000">
            <w:pPr>
              <w:pStyle w:val="TableParagraph"/>
              <w:spacing w:before="275" w:line="480" w:lineRule="auto"/>
              <w:ind w:left="215" w:right="47"/>
              <w:rPr>
                <w:sz w:val="24"/>
              </w:rPr>
            </w:pPr>
            <w:r>
              <w:rPr>
                <w:sz w:val="24"/>
              </w:rPr>
              <w:t>Master</w:t>
            </w:r>
            <w:r>
              <w:rPr>
                <w:spacing w:val="-10"/>
                <w:sz w:val="24"/>
              </w:rPr>
              <w:t xml:space="preserve"> </w:t>
            </w:r>
            <w:r>
              <w:rPr>
                <w:sz w:val="24"/>
              </w:rPr>
              <w:t>Docket:</w:t>
            </w:r>
            <w:r>
              <w:rPr>
                <w:spacing w:val="-9"/>
                <w:sz w:val="24"/>
              </w:rPr>
              <w:t xml:space="preserve"> </w:t>
            </w:r>
            <w:r>
              <w:rPr>
                <w:sz w:val="24"/>
              </w:rPr>
              <w:t>Misc.</w:t>
            </w:r>
            <w:r>
              <w:rPr>
                <w:spacing w:val="-9"/>
                <w:sz w:val="24"/>
              </w:rPr>
              <w:t xml:space="preserve"> </w:t>
            </w:r>
            <w:r>
              <w:rPr>
                <w:sz w:val="24"/>
              </w:rPr>
              <w:t>No.</w:t>
            </w:r>
            <w:r>
              <w:rPr>
                <w:spacing w:val="-9"/>
                <w:sz w:val="24"/>
              </w:rPr>
              <w:t xml:space="preserve"> </w:t>
            </w:r>
            <w:r>
              <w:rPr>
                <w:sz w:val="24"/>
              </w:rPr>
              <w:t>21-1230 MDL No. 3014</w:t>
            </w:r>
          </w:p>
        </w:tc>
      </w:tr>
    </w:tbl>
    <w:p w14:paraId="6DEAF516" w14:textId="77777777" w:rsidR="007707BB" w:rsidRDefault="00000000">
      <w:pPr>
        <w:spacing w:before="29"/>
        <w:ind w:right="1"/>
        <w:jc w:val="center"/>
        <w:rPr>
          <w:b/>
          <w:sz w:val="24"/>
        </w:rPr>
      </w:pPr>
      <w:r>
        <w:rPr>
          <w:b/>
          <w:sz w:val="24"/>
          <w:u w:val="thick"/>
        </w:rPr>
        <w:t>PRETRIAL</w:t>
      </w:r>
      <w:r>
        <w:rPr>
          <w:b/>
          <w:spacing w:val="-4"/>
          <w:sz w:val="24"/>
          <w:u w:val="thick"/>
        </w:rPr>
        <w:t xml:space="preserve"> </w:t>
      </w:r>
      <w:r>
        <w:rPr>
          <w:b/>
          <w:sz w:val="24"/>
          <w:u w:val="thick"/>
        </w:rPr>
        <w:t>ORDER</w:t>
      </w:r>
      <w:r>
        <w:rPr>
          <w:b/>
          <w:spacing w:val="-4"/>
          <w:sz w:val="24"/>
          <w:u w:val="thick"/>
        </w:rPr>
        <w:t xml:space="preserve"> </w:t>
      </w:r>
      <w:r>
        <w:rPr>
          <w:b/>
          <w:spacing w:val="-5"/>
          <w:sz w:val="24"/>
          <w:u w:val="thick"/>
        </w:rPr>
        <w:t>#19</w:t>
      </w:r>
    </w:p>
    <w:p w14:paraId="69C94A7F" w14:textId="77777777" w:rsidR="007707BB" w:rsidRDefault="00000000">
      <w:pPr>
        <w:spacing w:before="12"/>
        <w:ind w:right="1"/>
        <w:jc w:val="center"/>
        <w:rPr>
          <w:b/>
          <w:sz w:val="24"/>
        </w:rPr>
      </w:pPr>
      <w:r>
        <w:rPr>
          <w:b/>
          <w:sz w:val="24"/>
          <w:u w:val="single"/>
        </w:rPr>
        <w:t>STIPULATED</w:t>
      </w:r>
      <w:r>
        <w:rPr>
          <w:b/>
          <w:spacing w:val="-2"/>
          <w:sz w:val="24"/>
          <w:u w:val="single"/>
        </w:rPr>
        <w:t xml:space="preserve"> </w:t>
      </w:r>
      <w:r>
        <w:rPr>
          <w:b/>
          <w:sz w:val="24"/>
          <w:u w:val="single"/>
        </w:rPr>
        <w:t>ORDER</w:t>
      </w:r>
      <w:r>
        <w:rPr>
          <w:b/>
          <w:spacing w:val="2"/>
          <w:sz w:val="24"/>
          <w:u w:val="single"/>
        </w:rPr>
        <w:t xml:space="preserve"> </w:t>
      </w:r>
      <w:r>
        <w:rPr>
          <w:b/>
          <w:sz w:val="24"/>
          <w:u w:val="single"/>
        </w:rPr>
        <w:t xml:space="preserve">GOVERNING PRIVILEGE LOG </w:t>
      </w:r>
      <w:r>
        <w:rPr>
          <w:b/>
          <w:spacing w:val="-2"/>
          <w:sz w:val="24"/>
          <w:u w:val="single"/>
        </w:rPr>
        <w:t>PROTOCOL</w:t>
      </w:r>
    </w:p>
    <w:p w14:paraId="6A3BCD90" w14:textId="77777777" w:rsidR="007707BB" w:rsidRDefault="00000000">
      <w:pPr>
        <w:pStyle w:val="BodyText"/>
        <w:spacing w:before="127" w:line="480" w:lineRule="auto"/>
        <w:ind w:left="160" w:right="191" w:firstLine="719"/>
      </w:pPr>
      <w:r>
        <w:t>This Stipulated Order Governing Privilege Log Protocol (“Order”) shall govern the treatment of all privileged or work product materials in MDL 3014 going forward. This Order applies</w:t>
      </w:r>
      <w:r>
        <w:rPr>
          <w:spacing w:val="-3"/>
        </w:rPr>
        <w:t xml:space="preserve"> </w:t>
      </w:r>
      <w:r>
        <w:t>equally</w:t>
      </w:r>
      <w:r>
        <w:rPr>
          <w:spacing w:val="-3"/>
        </w:rPr>
        <w:t xml:space="preserve"> </w:t>
      </w:r>
      <w:r>
        <w:t>to</w:t>
      </w:r>
      <w:r>
        <w:rPr>
          <w:spacing w:val="-3"/>
        </w:rPr>
        <w:t xml:space="preserve"> </w:t>
      </w:r>
      <w:r>
        <w:t>all</w:t>
      </w:r>
      <w:r>
        <w:rPr>
          <w:spacing w:val="-3"/>
        </w:rPr>
        <w:t xml:space="preserve"> </w:t>
      </w:r>
      <w:r>
        <w:t>parties,</w:t>
      </w:r>
      <w:r>
        <w:rPr>
          <w:spacing w:val="-3"/>
        </w:rPr>
        <w:t xml:space="preserve"> </w:t>
      </w:r>
      <w:r>
        <w:t>who</w:t>
      </w:r>
      <w:r>
        <w:rPr>
          <w:spacing w:val="-3"/>
        </w:rPr>
        <w:t xml:space="preserve"> </w:t>
      </w:r>
      <w:r>
        <w:t>for</w:t>
      </w:r>
      <w:r>
        <w:rPr>
          <w:spacing w:val="-3"/>
        </w:rPr>
        <w:t xml:space="preserve"> </w:t>
      </w:r>
      <w:r>
        <w:t>the</w:t>
      </w:r>
      <w:r>
        <w:rPr>
          <w:spacing w:val="-5"/>
        </w:rPr>
        <w:t xml:space="preserve"> </w:t>
      </w:r>
      <w:r>
        <w:t>purposes of</w:t>
      </w:r>
      <w:r>
        <w:rPr>
          <w:spacing w:val="-3"/>
        </w:rPr>
        <w:t xml:space="preserve"> </w:t>
      </w:r>
      <w:r>
        <w:t>below</w:t>
      </w:r>
      <w:r>
        <w:rPr>
          <w:spacing w:val="-3"/>
        </w:rPr>
        <w:t xml:space="preserve"> </w:t>
      </w:r>
      <w:r>
        <w:t>shall</w:t>
      </w:r>
      <w:r>
        <w:rPr>
          <w:spacing w:val="-3"/>
        </w:rPr>
        <w:t xml:space="preserve"> </w:t>
      </w:r>
      <w:r>
        <w:t>be</w:t>
      </w:r>
      <w:r>
        <w:rPr>
          <w:spacing w:val="-4"/>
        </w:rPr>
        <w:t xml:space="preserve"> </w:t>
      </w:r>
      <w:r>
        <w:t>designated</w:t>
      </w:r>
      <w:r>
        <w:rPr>
          <w:spacing w:val="-3"/>
        </w:rPr>
        <w:t xml:space="preserve"> </w:t>
      </w:r>
      <w:r>
        <w:t>in</w:t>
      </w:r>
      <w:r>
        <w:rPr>
          <w:spacing w:val="-3"/>
        </w:rPr>
        <w:t xml:space="preserve"> </w:t>
      </w:r>
      <w:r>
        <w:t>their</w:t>
      </w:r>
      <w:r>
        <w:rPr>
          <w:spacing w:val="-4"/>
        </w:rPr>
        <w:t xml:space="preserve"> </w:t>
      </w:r>
      <w:r>
        <w:t>various</w:t>
      </w:r>
    </w:p>
    <w:p w14:paraId="134A0EF1" w14:textId="77777777" w:rsidR="007707BB" w:rsidRDefault="00000000">
      <w:pPr>
        <w:pStyle w:val="BodyText"/>
        <w:spacing w:before="1" w:line="480" w:lineRule="auto"/>
        <w:ind w:left="160" w:right="210"/>
        <w:jc w:val="both"/>
      </w:pPr>
      <w:r>
        <w:t>roles</w:t>
      </w:r>
      <w:r>
        <w:rPr>
          <w:spacing w:val="-2"/>
        </w:rPr>
        <w:t xml:space="preserve"> </w:t>
      </w:r>
      <w:r>
        <w:t>as</w:t>
      </w:r>
      <w:r>
        <w:rPr>
          <w:spacing w:val="-2"/>
        </w:rPr>
        <w:t xml:space="preserve"> </w:t>
      </w:r>
      <w:r>
        <w:t>either</w:t>
      </w:r>
      <w:r>
        <w:rPr>
          <w:spacing w:val="-1"/>
        </w:rPr>
        <w:t xml:space="preserve"> </w:t>
      </w:r>
      <w:r>
        <w:t>the</w:t>
      </w:r>
      <w:r>
        <w:rPr>
          <w:spacing w:val="-2"/>
        </w:rPr>
        <w:t xml:space="preserve"> </w:t>
      </w:r>
      <w:r>
        <w:t>“Designating</w:t>
      </w:r>
      <w:r>
        <w:rPr>
          <w:spacing w:val="-1"/>
        </w:rPr>
        <w:t xml:space="preserve"> </w:t>
      </w:r>
      <w:r>
        <w:t>Party,”</w:t>
      </w:r>
      <w:r>
        <w:rPr>
          <w:spacing w:val="-2"/>
        </w:rPr>
        <w:t xml:space="preserve"> </w:t>
      </w:r>
      <w:r>
        <w:t>“Receiving</w:t>
      </w:r>
      <w:r>
        <w:rPr>
          <w:spacing w:val="-1"/>
        </w:rPr>
        <w:t xml:space="preserve"> </w:t>
      </w:r>
      <w:r>
        <w:t>Party,”</w:t>
      </w:r>
      <w:r>
        <w:rPr>
          <w:spacing w:val="-3"/>
        </w:rPr>
        <w:t xml:space="preserve"> </w:t>
      </w:r>
      <w:r>
        <w:t>or</w:t>
      </w:r>
      <w:r>
        <w:rPr>
          <w:spacing w:val="-1"/>
        </w:rPr>
        <w:t xml:space="preserve"> </w:t>
      </w:r>
      <w:r>
        <w:t>“Challenging Party.”</w:t>
      </w:r>
      <w:r>
        <w:rPr>
          <w:spacing w:val="-1"/>
        </w:rPr>
        <w:t xml:space="preserve"> </w:t>
      </w:r>
      <w:r>
        <w:t>All</w:t>
      </w:r>
      <w:r>
        <w:rPr>
          <w:spacing w:val="-1"/>
        </w:rPr>
        <w:t xml:space="preserve"> </w:t>
      </w:r>
      <w:r>
        <w:t>deadlines and</w:t>
      </w:r>
      <w:r>
        <w:rPr>
          <w:spacing w:val="-3"/>
        </w:rPr>
        <w:t xml:space="preserve"> </w:t>
      </w:r>
      <w:r>
        <w:t>timeframes</w:t>
      </w:r>
      <w:r>
        <w:rPr>
          <w:spacing w:val="-3"/>
        </w:rPr>
        <w:t xml:space="preserve"> </w:t>
      </w:r>
      <w:r>
        <w:t>in</w:t>
      </w:r>
      <w:r>
        <w:rPr>
          <w:spacing w:val="-3"/>
        </w:rPr>
        <w:t xml:space="preserve"> </w:t>
      </w:r>
      <w:r>
        <w:t>this</w:t>
      </w:r>
      <w:r>
        <w:rPr>
          <w:spacing w:val="-3"/>
        </w:rPr>
        <w:t xml:space="preserve"> </w:t>
      </w:r>
      <w:r>
        <w:t>order</w:t>
      </w:r>
      <w:r>
        <w:rPr>
          <w:spacing w:val="-3"/>
        </w:rPr>
        <w:t xml:space="preserve"> </w:t>
      </w:r>
      <w:r>
        <w:t>that</w:t>
      </w:r>
      <w:r>
        <w:rPr>
          <w:spacing w:val="-3"/>
        </w:rPr>
        <w:t xml:space="preserve"> </w:t>
      </w:r>
      <w:r>
        <w:t>reference</w:t>
      </w:r>
      <w:r>
        <w:rPr>
          <w:spacing w:val="-4"/>
        </w:rPr>
        <w:t xml:space="preserve"> </w:t>
      </w:r>
      <w:r>
        <w:t>“days”</w:t>
      </w:r>
      <w:r>
        <w:rPr>
          <w:spacing w:val="-2"/>
        </w:rPr>
        <w:t xml:space="preserve"> </w:t>
      </w:r>
      <w:r>
        <w:t>are</w:t>
      </w:r>
      <w:r>
        <w:rPr>
          <w:spacing w:val="-5"/>
        </w:rPr>
        <w:t xml:space="preserve"> </w:t>
      </w:r>
      <w:r>
        <w:t>referring</w:t>
      </w:r>
      <w:r>
        <w:rPr>
          <w:spacing w:val="-3"/>
        </w:rPr>
        <w:t xml:space="preserve"> </w:t>
      </w:r>
      <w:r>
        <w:t>to</w:t>
      </w:r>
      <w:r>
        <w:rPr>
          <w:spacing w:val="-3"/>
        </w:rPr>
        <w:t xml:space="preserve"> </w:t>
      </w:r>
      <w:r>
        <w:t>calendar</w:t>
      </w:r>
      <w:r>
        <w:rPr>
          <w:spacing w:val="-2"/>
        </w:rPr>
        <w:t xml:space="preserve"> </w:t>
      </w:r>
      <w:r>
        <w:t>days</w:t>
      </w:r>
      <w:r>
        <w:rPr>
          <w:spacing w:val="-4"/>
        </w:rPr>
        <w:t xml:space="preserve"> </w:t>
      </w:r>
      <w:r>
        <w:t>and</w:t>
      </w:r>
      <w:r>
        <w:rPr>
          <w:spacing w:val="-3"/>
        </w:rPr>
        <w:t xml:space="preserve"> </w:t>
      </w:r>
      <w:r>
        <w:t>not</w:t>
      </w:r>
      <w:r>
        <w:rPr>
          <w:spacing w:val="-3"/>
        </w:rPr>
        <w:t xml:space="preserve"> </w:t>
      </w:r>
      <w:r>
        <w:t xml:space="preserve">business </w:t>
      </w:r>
      <w:r>
        <w:rPr>
          <w:spacing w:val="-2"/>
        </w:rPr>
        <w:t>days.</w:t>
      </w:r>
    </w:p>
    <w:p w14:paraId="1B2BF02C" w14:textId="77777777" w:rsidR="007707BB" w:rsidRDefault="00000000">
      <w:pPr>
        <w:pStyle w:val="Heading1"/>
        <w:numPr>
          <w:ilvl w:val="0"/>
          <w:numId w:val="1"/>
        </w:numPr>
        <w:tabs>
          <w:tab w:val="left" w:pos="880"/>
        </w:tabs>
      </w:pPr>
      <w:r>
        <w:t xml:space="preserve">PRIVILEGE LOG </w:t>
      </w:r>
      <w:r>
        <w:rPr>
          <w:spacing w:val="-2"/>
        </w:rPr>
        <w:t>PROTOCOL</w:t>
      </w:r>
    </w:p>
    <w:p w14:paraId="7FA9796F" w14:textId="77777777" w:rsidR="007707BB" w:rsidRDefault="007707BB">
      <w:pPr>
        <w:pStyle w:val="BodyText"/>
        <w:ind w:left="0"/>
        <w:rPr>
          <w:b/>
        </w:rPr>
      </w:pPr>
    </w:p>
    <w:p w14:paraId="23A49308" w14:textId="77777777" w:rsidR="007707BB" w:rsidRPr="00967BE3" w:rsidRDefault="00000000">
      <w:pPr>
        <w:pStyle w:val="BodyText"/>
        <w:spacing w:line="480" w:lineRule="auto"/>
        <w:ind w:left="160" w:right="191" w:firstLine="719"/>
        <w:rPr>
          <w:highlight w:val="yellow"/>
        </w:rPr>
      </w:pPr>
      <w:r>
        <w:t>To the extent that documents, in whole or in part, are henceforth withheld from production on the basis of attorney-client privilege, the work product doctrine, or some other protection,</w:t>
      </w:r>
      <w:r>
        <w:rPr>
          <w:spacing w:val="-3"/>
        </w:rPr>
        <w:t xml:space="preserve"> </w:t>
      </w:r>
      <w:r>
        <w:t>the</w:t>
      </w:r>
      <w:r>
        <w:rPr>
          <w:spacing w:val="-3"/>
        </w:rPr>
        <w:t xml:space="preserve"> </w:t>
      </w:r>
      <w:r>
        <w:t>producing</w:t>
      </w:r>
      <w:r>
        <w:rPr>
          <w:spacing w:val="-1"/>
        </w:rPr>
        <w:t xml:space="preserve"> </w:t>
      </w:r>
      <w:r>
        <w:t>party</w:t>
      </w:r>
      <w:r>
        <w:rPr>
          <w:spacing w:val="-3"/>
        </w:rPr>
        <w:t xml:space="preserve"> </w:t>
      </w:r>
      <w:r>
        <w:t>shall</w:t>
      </w:r>
      <w:r>
        <w:rPr>
          <w:spacing w:val="-3"/>
        </w:rPr>
        <w:t xml:space="preserve"> </w:t>
      </w:r>
      <w:r>
        <w:t>produce</w:t>
      </w:r>
      <w:r>
        <w:rPr>
          <w:spacing w:val="-2"/>
        </w:rPr>
        <w:t xml:space="preserve"> </w:t>
      </w:r>
      <w:r>
        <w:t>a</w:t>
      </w:r>
      <w:r>
        <w:rPr>
          <w:spacing w:val="-4"/>
        </w:rPr>
        <w:t xml:space="preserve"> </w:t>
      </w:r>
      <w:r>
        <w:t>privilege</w:t>
      </w:r>
      <w:r>
        <w:rPr>
          <w:spacing w:val="-4"/>
        </w:rPr>
        <w:t xml:space="preserve"> </w:t>
      </w:r>
      <w:r>
        <w:t>log</w:t>
      </w:r>
      <w:r>
        <w:rPr>
          <w:spacing w:val="-3"/>
        </w:rPr>
        <w:t xml:space="preserve"> </w:t>
      </w:r>
      <w:r>
        <w:t>as</w:t>
      </w:r>
      <w:r>
        <w:rPr>
          <w:spacing w:val="-3"/>
        </w:rPr>
        <w:t xml:space="preserve"> </w:t>
      </w:r>
      <w:r>
        <w:t>set</w:t>
      </w:r>
      <w:r>
        <w:rPr>
          <w:spacing w:val="-3"/>
        </w:rPr>
        <w:t xml:space="preserve"> </w:t>
      </w:r>
      <w:r>
        <w:t>forth</w:t>
      </w:r>
      <w:r>
        <w:rPr>
          <w:spacing w:val="-3"/>
        </w:rPr>
        <w:t xml:space="preserve"> </w:t>
      </w:r>
      <w:r>
        <w:t>below</w:t>
      </w:r>
      <w:r>
        <w:rPr>
          <w:spacing w:val="-3"/>
        </w:rPr>
        <w:t xml:space="preserve"> </w:t>
      </w:r>
      <w:r>
        <w:t>within</w:t>
      </w:r>
      <w:r>
        <w:rPr>
          <w:spacing w:val="-3"/>
        </w:rPr>
        <w:t xml:space="preserve"> </w:t>
      </w:r>
      <w:r>
        <w:t>thirty</w:t>
      </w:r>
      <w:r>
        <w:rPr>
          <w:spacing w:val="-3"/>
        </w:rPr>
        <w:t xml:space="preserve"> </w:t>
      </w:r>
      <w:r>
        <w:t>(30) days of the date by which the documents from the custodian or non-custodial source would otherwise</w:t>
      </w:r>
      <w:r>
        <w:rPr>
          <w:spacing w:val="-3"/>
        </w:rPr>
        <w:t xml:space="preserve"> </w:t>
      </w:r>
      <w:r>
        <w:t>have</w:t>
      </w:r>
      <w:r>
        <w:rPr>
          <w:spacing w:val="-3"/>
        </w:rPr>
        <w:t xml:space="preserve"> </w:t>
      </w:r>
      <w:r>
        <w:t>been</w:t>
      </w:r>
      <w:r>
        <w:rPr>
          <w:spacing w:val="-2"/>
        </w:rPr>
        <w:t xml:space="preserve"> </w:t>
      </w:r>
      <w:r>
        <w:t>produced</w:t>
      </w:r>
      <w:r>
        <w:rPr>
          <w:spacing w:val="-2"/>
        </w:rPr>
        <w:t xml:space="preserve"> </w:t>
      </w:r>
      <w:r>
        <w:t>if</w:t>
      </w:r>
      <w:r>
        <w:rPr>
          <w:spacing w:val="-2"/>
        </w:rPr>
        <w:t xml:space="preserve"> </w:t>
      </w:r>
      <w:r>
        <w:t>not</w:t>
      </w:r>
      <w:r>
        <w:rPr>
          <w:spacing w:val="-2"/>
        </w:rPr>
        <w:t xml:space="preserve"> </w:t>
      </w:r>
      <w:r>
        <w:t>for</w:t>
      </w:r>
      <w:r>
        <w:rPr>
          <w:spacing w:val="-4"/>
        </w:rPr>
        <w:t xml:space="preserve"> </w:t>
      </w:r>
      <w:r>
        <w:t>the</w:t>
      </w:r>
      <w:r>
        <w:rPr>
          <w:spacing w:val="-1"/>
        </w:rPr>
        <w:t xml:space="preserve"> </w:t>
      </w:r>
      <w:r>
        <w:t>claim of</w:t>
      </w:r>
      <w:r>
        <w:rPr>
          <w:spacing w:val="-2"/>
        </w:rPr>
        <w:t xml:space="preserve"> </w:t>
      </w:r>
      <w:r>
        <w:t>privilege</w:t>
      </w:r>
      <w:r>
        <w:rPr>
          <w:spacing w:val="-4"/>
        </w:rPr>
        <w:t xml:space="preserve"> </w:t>
      </w:r>
      <w:r>
        <w:t>or</w:t>
      </w:r>
      <w:r>
        <w:rPr>
          <w:spacing w:val="-2"/>
        </w:rPr>
        <w:t xml:space="preserve"> </w:t>
      </w:r>
      <w:r>
        <w:t>protection,</w:t>
      </w:r>
      <w:r>
        <w:rPr>
          <w:spacing w:val="-2"/>
        </w:rPr>
        <w:t xml:space="preserve"> </w:t>
      </w:r>
      <w:r>
        <w:t>unless</w:t>
      </w:r>
      <w:r>
        <w:rPr>
          <w:spacing w:val="-2"/>
        </w:rPr>
        <w:t xml:space="preserve"> </w:t>
      </w:r>
      <w:r>
        <w:t>another</w:t>
      </w:r>
      <w:r>
        <w:rPr>
          <w:spacing w:val="-4"/>
        </w:rPr>
        <w:t xml:space="preserve"> </w:t>
      </w:r>
      <w:r>
        <w:t xml:space="preserve">time is agreed by the parties. </w:t>
      </w:r>
      <w:r w:rsidRPr="00967BE3">
        <w:rPr>
          <w:highlight w:val="yellow"/>
        </w:rPr>
        <w:t>Privilege logs shall be produced on a rolling basis so as not to delay production of privilege logs.</w:t>
      </w:r>
    </w:p>
    <w:p w14:paraId="7BA96F8C" w14:textId="77777777" w:rsidR="007707BB" w:rsidRPr="00967BE3" w:rsidRDefault="00000000">
      <w:pPr>
        <w:pStyle w:val="ListParagraph"/>
        <w:numPr>
          <w:ilvl w:val="1"/>
          <w:numId w:val="1"/>
        </w:numPr>
        <w:tabs>
          <w:tab w:val="left" w:pos="1600"/>
        </w:tabs>
        <w:spacing w:before="1" w:line="480" w:lineRule="auto"/>
        <w:ind w:right="564" w:firstLine="719"/>
        <w:rPr>
          <w:sz w:val="24"/>
          <w:highlight w:val="yellow"/>
        </w:rPr>
      </w:pPr>
      <w:r w:rsidRPr="00967BE3">
        <w:rPr>
          <w:sz w:val="24"/>
          <w:highlight w:val="yellow"/>
        </w:rPr>
        <w:t>The</w:t>
      </w:r>
      <w:r w:rsidRPr="00967BE3">
        <w:rPr>
          <w:spacing w:val="-5"/>
          <w:sz w:val="24"/>
          <w:highlight w:val="yellow"/>
        </w:rPr>
        <w:t xml:space="preserve"> </w:t>
      </w:r>
      <w:r w:rsidRPr="00967BE3">
        <w:rPr>
          <w:sz w:val="24"/>
          <w:highlight w:val="yellow"/>
        </w:rPr>
        <w:t>parties</w:t>
      </w:r>
      <w:r w:rsidRPr="00967BE3">
        <w:rPr>
          <w:spacing w:val="-4"/>
          <w:sz w:val="24"/>
          <w:highlight w:val="yellow"/>
        </w:rPr>
        <w:t xml:space="preserve"> </w:t>
      </w:r>
      <w:r w:rsidRPr="00967BE3">
        <w:rPr>
          <w:sz w:val="24"/>
          <w:highlight w:val="yellow"/>
        </w:rPr>
        <w:t>agree</w:t>
      </w:r>
      <w:r w:rsidRPr="00967BE3">
        <w:rPr>
          <w:spacing w:val="-5"/>
          <w:sz w:val="24"/>
          <w:highlight w:val="yellow"/>
        </w:rPr>
        <w:t xml:space="preserve"> </w:t>
      </w:r>
      <w:r w:rsidRPr="00967BE3">
        <w:rPr>
          <w:sz w:val="24"/>
          <w:highlight w:val="yellow"/>
        </w:rPr>
        <w:t>that</w:t>
      </w:r>
      <w:r w:rsidRPr="00967BE3">
        <w:rPr>
          <w:spacing w:val="-3"/>
          <w:sz w:val="24"/>
          <w:highlight w:val="yellow"/>
        </w:rPr>
        <w:t xml:space="preserve"> </w:t>
      </w:r>
      <w:r w:rsidRPr="00967BE3">
        <w:rPr>
          <w:sz w:val="24"/>
          <w:highlight w:val="yellow"/>
        </w:rPr>
        <w:t>privilege</w:t>
      </w:r>
      <w:r w:rsidRPr="00967BE3">
        <w:rPr>
          <w:spacing w:val="-5"/>
          <w:sz w:val="24"/>
          <w:highlight w:val="yellow"/>
        </w:rPr>
        <w:t xml:space="preserve"> </w:t>
      </w:r>
      <w:r w:rsidRPr="00967BE3">
        <w:rPr>
          <w:sz w:val="24"/>
          <w:highlight w:val="yellow"/>
        </w:rPr>
        <w:t>log</w:t>
      </w:r>
      <w:r w:rsidRPr="00967BE3">
        <w:rPr>
          <w:spacing w:val="-4"/>
          <w:sz w:val="24"/>
          <w:highlight w:val="yellow"/>
        </w:rPr>
        <w:t xml:space="preserve"> </w:t>
      </w:r>
      <w:r w:rsidRPr="00967BE3">
        <w:rPr>
          <w:sz w:val="24"/>
          <w:highlight w:val="yellow"/>
        </w:rPr>
        <w:t>identification</w:t>
      </w:r>
      <w:r w:rsidRPr="00967BE3">
        <w:rPr>
          <w:spacing w:val="-4"/>
          <w:sz w:val="24"/>
          <w:highlight w:val="yellow"/>
        </w:rPr>
        <w:t xml:space="preserve"> </w:t>
      </w:r>
      <w:r w:rsidRPr="00967BE3">
        <w:rPr>
          <w:sz w:val="24"/>
          <w:highlight w:val="yellow"/>
        </w:rPr>
        <w:t>is</w:t>
      </w:r>
      <w:r w:rsidRPr="00967BE3">
        <w:rPr>
          <w:spacing w:val="-4"/>
          <w:sz w:val="24"/>
          <w:highlight w:val="yellow"/>
        </w:rPr>
        <w:t xml:space="preserve"> </w:t>
      </w:r>
      <w:r w:rsidRPr="00967BE3">
        <w:rPr>
          <w:sz w:val="24"/>
          <w:highlight w:val="yellow"/>
        </w:rPr>
        <w:t>not</w:t>
      </w:r>
      <w:r w:rsidRPr="00967BE3">
        <w:rPr>
          <w:spacing w:val="-4"/>
          <w:sz w:val="24"/>
          <w:highlight w:val="yellow"/>
        </w:rPr>
        <w:t xml:space="preserve"> </w:t>
      </w:r>
      <w:r w:rsidRPr="00967BE3">
        <w:rPr>
          <w:sz w:val="24"/>
          <w:highlight w:val="yellow"/>
        </w:rPr>
        <w:t>required</w:t>
      </w:r>
      <w:r w:rsidRPr="00967BE3">
        <w:rPr>
          <w:spacing w:val="-4"/>
          <w:sz w:val="24"/>
          <w:highlight w:val="yellow"/>
        </w:rPr>
        <w:t xml:space="preserve"> </w:t>
      </w:r>
      <w:r w:rsidRPr="00967BE3">
        <w:rPr>
          <w:sz w:val="24"/>
          <w:highlight w:val="yellow"/>
        </w:rPr>
        <w:t>for</w:t>
      </w:r>
      <w:r w:rsidRPr="00967BE3">
        <w:rPr>
          <w:spacing w:val="-2"/>
          <w:sz w:val="24"/>
          <w:highlight w:val="yellow"/>
        </w:rPr>
        <w:t xml:space="preserve"> </w:t>
      </w:r>
      <w:r w:rsidRPr="00967BE3">
        <w:rPr>
          <w:sz w:val="24"/>
          <w:highlight w:val="yellow"/>
        </w:rPr>
        <w:t>privileged documents and communications that:</w:t>
      </w:r>
    </w:p>
    <w:p w14:paraId="2E293F4D" w14:textId="77777777" w:rsidR="007707BB" w:rsidRDefault="007707BB">
      <w:pPr>
        <w:spacing w:line="480" w:lineRule="auto"/>
        <w:rPr>
          <w:sz w:val="24"/>
        </w:rPr>
        <w:sectPr w:rsidR="007707BB">
          <w:headerReference w:type="default" r:id="rId7"/>
          <w:footerReference w:type="default" r:id="rId8"/>
          <w:type w:val="continuous"/>
          <w:pgSz w:w="12240" w:h="15840"/>
          <w:pgMar w:top="1340" w:right="1280" w:bottom="1260" w:left="1280" w:header="232" w:footer="1061" w:gutter="0"/>
          <w:pgNumType w:start="1"/>
          <w:cols w:space="720"/>
        </w:sectPr>
      </w:pPr>
    </w:p>
    <w:p w14:paraId="7F6E471C" w14:textId="77777777" w:rsidR="007707BB" w:rsidRPr="00967BE3" w:rsidRDefault="00000000">
      <w:pPr>
        <w:pStyle w:val="ListParagraph"/>
        <w:numPr>
          <w:ilvl w:val="2"/>
          <w:numId w:val="1"/>
        </w:numPr>
        <w:tabs>
          <w:tab w:val="left" w:pos="2320"/>
        </w:tabs>
        <w:spacing w:before="80" w:line="480" w:lineRule="auto"/>
        <w:ind w:right="263" w:firstLine="720"/>
        <w:rPr>
          <w:sz w:val="24"/>
          <w:highlight w:val="yellow"/>
        </w:rPr>
      </w:pPr>
      <w:r w:rsidRPr="00967BE3">
        <w:rPr>
          <w:sz w:val="24"/>
          <w:highlight w:val="yellow"/>
        </w:rPr>
        <w:lastRenderedPageBreak/>
        <w:t>are created on or after June 17, 2021, are specific to MDL 3014 or the cases in MDL 3014 (including cases filed before the creation of MDL 3014), and where each</w:t>
      </w:r>
      <w:r w:rsidRPr="00967BE3">
        <w:rPr>
          <w:spacing w:val="-4"/>
          <w:sz w:val="24"/>
          <w:highlight w:val="yellow"/>
        </w:rPr>
        <w:t xml:space="preserve"> </w:t>
      </w:r>
      <w:r w:rsidRPr="00967BE3">
        <w:rPr>
          <w:sz w:val="24"/>
          <w:highlight w:val="yellow"/>
        </w:rPr>
        <w:t>such</w:t>
      </w:r>
      <w:r w:rsidRPr="00967BE3">
        <w:rPr>
          <w:spacing w:val="-4"/>
          <w:sz w:val="24"/>
          <w:highlight w:val="yellow"/>
        </w:rPr>
        <w:t xml:space="preserve"> </w:t>
      </w:r>
      <w:r w:rsidRPr="00967BE3">
        <w:rPr>
          <w:sz w:val="24"/>
          <w:highlight w:val="yellow"/>
        </w:rPr>
        <w:t>document</w:t>
      </w:r>
      <w:r w:rsidRPr="00967BE3">
        <w:rPr>
          <w:spacing w:val="-4"/>
          <w:sz w:val="24"/>
          <w:highlight w:val="yellow"/>
        </w:rPr>
        <w:t xml:space="preserve"> </w:t>
      </w:r>
      <w:r w:rsidRPr="00967BE3">
        <w:rPr>
          <w:sz w:val="24"/>
          <w:highlight w:val="yellow"/>
        </w:rPr>
        <w:t>or</w:t>
      </w:r>
      <w:r w:rsidRPr="00967BE3">
        <w:rPr>
          <w:spacing w:val="-3"/>
          <w:sz w:val="24"/>
          <w:highlight w:val="yellow"/>
        </w:rPr>
        <w:t xml:space="preserve"> </w:t>
      </w:r>
      <w:r w:rsidRPr="00967BE3">
        <w:rPr>
          <w:sz w:val="24"/>
          <w:highlight w:val="yellow"/>
        </w:rPr>
        <w:t>communication</w:t>
      </w:r>
      <w:r w:rsidRPr="00967BE3">
        <w:rPr>
          <w:spacing w:val="-4"/>
          <w:sz w:val="24"/>
          <w:highlight w:val="yellow"/>
        </w:rPr>
        <w:t xml:space="preserve"> </w:t>
      </w:r>
      <w:r w:rsidRPr="00967BE3">
        <w:rPr>
          <w:sz w:val="24"/>
          <w:highlight w:val="yellow"/>
        </w:rPr>
        <w:t>is:</w:t>
      </w:r>
      <w:r w:rsidRPr="00967BE3">
        <w:rPr>
          <w:spacing w:val="-4"/>
          <w:sz w:val="24"/>
          <w:highlight w:val="yellow"/>
        </w:rPr>
        <w:t xml:space="preserve"> </w:t>
      </w:r>
      <w:r w:rsidRPr="00967BE3">
        <w:rPr>
          <w:sz w:val="24"/>
          <w:highlight w:val="yellow"/>
        </w:rPr>
        <w:t>(</w:t>
      </w:r>
      <w:proofErr w:type="spellStart"/>
      <w:r w:rsidRPr="00967BE3">
        <w:rPr>
          <w:sz w:val="24"/>
          <w:highlight w:val="yellow"/>
        </w:rPr>
        <w:t>i</w:t>
      </w:r>
      <w:proofErr w:type="spellEnd"/>
      <w:r w:rsidRPr="00967BE3">
        <w:rPr>
          <w:sz w:val="24"/>
          <w:highlight w:val="yellow"/>
        </w:rPr>
        <w:t>)</w:t>
      </w:r>
      <w:r w:rsidRPr="00967BE3">
        <w:rPr>
          <w:spacing w:val="-4"/>
          <w:sz w:val="24"/>
          <w:highlight w:val="yellow"/>
        </w:rPr>
        <w:t xml:space="preserve"> </w:t>
      </w:r>
      <w:r w:rsidRPr="00967BE3">
        <w:rPr>
          <w:sz w:val="24"/>
          <w:highlight w:val="yellow"/>
        </w:rPr>
        <w:t>exchanged</w:t>
      </w:r>
      <w:r w:rsidRPr="00967BE3">
        <w:rPr>
          <w:spacing w:val="-4"/>
          <w:sz w:val="24"/>
          <w:highlight w:val="yellow"/>
        </w:rPr>
        <w:t xml:space="preserve"> </w:t>
      </w:r>
      <w:r w:rsidRPr="00967BE3">
        <w:rPr>
          <w:sz w:val="24"/>
          <w:highlight w:val="yellow"/>
        </w:rPr>
        <w:t>solely</w:t>
      </w:r>
      <w:r w:rsidRPr="00967BE3">
        <w:rPr>
          <w:spacing w:val="-4"/>
          <w:sz w:val="24"/>
          <w:highlight w:val="yellow"/>
        </w:rPr>
        <w:t xml:space="preserve"> </w:t>
      </w:r>
      <w:r w:rsidRPr="00967BE3">
        <w:rPr>
          <w:sz w:val="24"/>
          <w:highlight w:val="yellow"/>
        </w:rPr>
        <w:t>between</w:t>
      </w:r>
      <w:r w:rsidRPr="00967BE3">
        <w:rPr>
          <w:spacing w:val="-4"/>
          <w:sz w:val="24"/>
          <w:highlight w:val="yellow"/>
        </w:rPr>
        <w:t xml:space="preserve"> </w:t>
      </w:r>
      <w:r w:rsidRPr="00967BE3">
        <w:rPr>
          <w:sz w:val="24"/>
          <w:highlight w:val="yellow"/>
        </w:rPr>
        <w:t>a</w:t>
      </w:r>
      <w:r w:rsidRPr="00967BE3">
        <w:rPr>
          <w:spacing w:val="-3"/>
          <w:sz w:val="24"/>
          <w:highlight w:val="yellow"/>
        </w:rPr>
        <w:t xml:space="preserve"> </w:t>
      </w:r>
      <w:r w:rsidRPr="00967BE3">
        <w:rPr>
          <w:sz w:val="24"/>
          <w:highlight w:val="yellow"/>
        </w:rPr>
        <w:t>party</w:t>
      </w:r>
      <w:r w:rsidRPr="00967BE3">
        <w:rPr>
          <w:spacing w:val="-4"/>
          <w:sz w:val="24"/>
          <w:highlight w:val="yellow"/>
        </w:rPr>
        <w:t xml:space="preserve"> </w:t>
      </w:r>
      <w:r w:rsidRPr="00967BE3">
        <w:rPr>
          <w:sz w:val="24"/>
          <w:highlight w:val="yellow"/>
        </w:rPr>
        <w:t>and</w:t>
      </w:r>
      <w:r w:rsidRPr="00967BE3">
        <w:rPr>
          <w:spacing w:val="-4"/>
          <w:sz w:val="24"/>
          <w:highlight w:val="yellow"/>
        </w:rPr>
        <w:t xml:space="preserve"> </w:t>
      </w:r>
      <w:r w:rsidRPr="00967BE3">
        <w:rPr>
          <w:sz w:val="24"/>
          <w:highlight w:val="yellow"/>
        </w:rPr>
        <w:t>their outside legal counsel; (ii) opinion work product of outside legal counsel for a party exchanged solely between a party and its outside legal counsel; (iii) internal</w:t>
      </w:r>
    </w:p>
    <w:p w14:paraId="44AAEAB8" w14:textId="77777777" w:rsidR="007707BB" w:rsidRDefault="00000000">
      <w:pPr>
        <w:pStyle w:val="BodyText"/>
        <w:spacing w:line="480" w:lineRule="auto"/>
        <w:ind w:left="880" w:right="23"/>
      </w:pPr>
      <w:r w:rsidRPr="00967BE3">
        <w:rPr>
          <w:highlight w:val="yellow"/>
        </w:rPr>
        <w:t>communications</w:t>
      </w:r>
      <w:r w:rsidRPr="00967BE3">
        <w:rPr>
          <w:spacing w:val="-3"/>
          <w:highlight w:val="yellow"/>
        </w:rPr>
        <w:t xml:space="preserve"> </w:t>
      </w:r>
      <w:r w:rsidRPr="00967BE3">
        <w:rPr>
          <w:highlight w:val="yellow"/>
        </w:rPr>
        <w:t>solely</w:t>
      </w:r>
      <w:r w:rsidRPr="00967BE3">
        <w:rPr>
          <w:spacing w:val="-2"/>
          <w:highlight w:val="yellow"/>
        </w:rPr>
        <w:t xml:space="preserve"> </w:t>
      </w:r>
      <w:r w:rsidRPr="00967BE3">
        <w:rPr>
          <w:highlight w:val="yellow"/>
        </w:rPr>
        <w:t>within</w:t>
      </w:r>
      <w:r w:rsidRPr="00967BE3">
        <w:rPr>
          <w:spacing w:val="-2"/>
          <w:highlight w:val="yellow"/>
        </w:rPr>
        <w:t xml:space="preserve"> </w:t>
      </w:r>
      <w:r w:rsidRPr="00967BE3">
        <w:rPr>
          <w:highlight w:val="yellow"/>
        </w:rPr>
        <w:t>a</w:t>
      </w:r>
      <w:r w:rsidRPr="00967BE3">
        <w:rPr>
          <w:spacing w:val="-2"/>
          <w:highlight w:val="yellow"/>
        </w:rPr>
        <w:t xml:space="preserve"> </w:t>
      </w:r>
      <w:r w:rsidRPr="00967BE3">
        <w:rPr>
          <w:highlight w:val="yellow"/>
        </w:rPr>
        <w:t>party’s</w:t>
      </w:r>
      <w:r w:rsidRPr="00967BE3">
        <w:rPr>
          <w:spacing w:val="-3"/>
          <w:highlight w:val="yellow"/>
        </w:rPr>
        <w:t xml:space="preserve"> </w:t>
      </w:r>
      <w:r w:rsidRPr="00967BE3">
        <w:rPr>
          <w:highlight w:val="yellow"/>
        </w:rPr>
        <w:t>in-house</w:t>
      </w:r>
      <w:r w:rsidRPr="00967BE3">
        <w:rPr>
          <w:spacing w:val="-3"/>
          <w:highlight w:val="yellow"/>
        </w:rPr>
        <w:t xml:space="preserve"> </w:t>
      </w:r>
      <w:r w:rsidRPr="00967BE3">
        <w:rPr>
          <w:highlight w:val="yellow"/>
        </w:rPr>
        <w:t>legal</w:t>
      </w:r>
      <w:r w:rsidRPr="00967BE3">
        <w:rPr>
          <w:spacing w:val="-2"/>
          <w:highlight w:val="yellow"/>
        </w:rPr>
        <w:t xml:space="preserve"> </w:t>
      </w:r>
      <w:r w:rsidRPr="00967BE3">
        <w:rPr>
          <w:highlight w:val="yellow"/>
        </w:rPr>
        <w:t>department;</w:t>
      </w:r>
      <w:r w:rsidRPr="00967BE3">
        <w:rPr>
          <w:spacing w:val="-2"/>
          <w:highlight w:val="yellow"/>
        </w:rPr>
        <w:t xml:space="preserve"> </w:t>
      </w:r>
      <w:r w:rsidRPr="00967BE3">
        <w:rPr>
          <w:highlight w:val="yellow"/>
        </w:rPr>
        <w:t>(iv)</w:t>
      </w:r>
      <w:r w:rsidRPr="00967BE3">
        <w:rPr>
          <w:spacing w:val="-1"/>
          <w:highlight w:val="yellow"/>
        </w:rPr>
        <w:t xml:space="preserve"> </w:t>
      </w:r>
      <w:r w:rsidRPr="00967BE3">
        <w:rPr>
          <w:highlight w:val="yellow"/>
        </w:rPr>
        <w:t>exchanged</w:t>
      </w:r>
      <w:r w:rsidRPr="00967BE3">
        <w:rPr>
          <w:spacing w:val="-2"/>
          <w:highlight w:val="yellow"/>
        </w:rPr>
        <w:t xml:space="preserve"> </w:t>
      </w:r>
      <w:r w:rsidRPr="00967BE3">
        <w:rPr>
          <w:highlight w:val="yellow"/>
        </w:rPr>
        <w:t>solely between</w:t>
      </w:r>
      <w:r w:rsidRPr="00967BE3">
        <w:rPr>
          <w:spacing w:val="-4"/>
          <w:highlight w:val="yellow"/>
        </w:rPr>
        <w:t xml:space="preserve"> </w:t>
      </w:r>
      <w:r w:rsidRPr="00967BE3">
        <w:rPr>
          <w:highlight w:val="yellow"/>
        </w:rPr>
        <w:t>or</w:t>
      </w:r>
      <w:r w:rsidRPr="00967BE3">
        <w:rPr>
          <w:spacing w:val="-3"/>
          <w:highlight w:val="yellow"/>
        </w:rPr>
        <w:t xml:space="preserve"> </w:t>
      </w:r>
      <w:r w:rsidRPr="00967BE3">
        <w:rPr>
          <w:highlight w:val="yellow"/>
        </w:rPr>
        <w:t>among</w:t>
      </w:r>
      <w:r w:rsidRPr="00967BE3">
        <w:rPr>
          <w:spacing w:val="-4"/>
          <w:highlight w:val="yellow"/>
        </w:rPr>
        <w:t xml:space="preserve"> </w:t>
      </w:r>
      <w:r w:rsidRPr="00967BE3">
        <w:rPr>
          <w:highlight w:val="yellow"/>
        </w:rPr>
        <w:t>outside</w:t>
      </w:r>
      <w:r w:rsidRPr="00967BE3">
        <w:rPr>
          <w:spacing w:val="-4"/>
          <w:highlight w:val="yellow"/>
        </w:rPr>
        <w:t xml:space="preserve"> </w:t>
      </w:r>
      <w:r w:rsidRPr="00967BE3">
        <w:rPr>
          <w:highlight w:val="yellow"/>
        </w:rPr>
        <w:t>counsel</w:t>
      </w:r>
      <w:r w:rsidRPr="00967BE3">
        <w:rPr>
          <w:spacing w:val="-4"/>
          <w:highlight w:val="yellow"/>
        </w:rPr>
        <w:t xml:space="preserve"> </w:t>
      </w:r>
      <w:r w:rsidRPr="00967BE3">
        <w:rPr>
          <w:highlight w:val="yellow"/>
        </w:rPr>
        <w:t>for</w:t>
      </w:r>
      <w:r w:rsidRPr="00967BE3">
        <w:rPr>
          <w:spacing w:val="-5"/>
          <w:highlight w:val="yellow"/>
        </w:rPr>
        <w:t xml:space="preserve"> </w:t>
      </w:r>
      <w:r w:rsidRPr="00967BE3">
        <w:rPr>
          <w:highlight w:val="yellow"/>
        </w:rPr>
        <w:t>Plaintiffs;</w:t>
      </w:r>
      <w:r w:rsidRPr="00967BE3">
        <w:rPr>
          <w:spacing w:val="-4"/>
          <w:highlight w:val="yellow"/>
        </w:rPr>
        <w:t xml:space="preserve"> </w:t>
      </w:r>
      <w:r w:rsidRPr="00967BE3">
        <w:rPr>
          <w:highlight w:val="yellow"/>
        </w:rPr>
        <w:t>(v)</w:t>
      </w:r>
      <w:r w:rsidRPr="00967BE3">
        <w:rPr>
          <w:spacing w:val="-4"/>
          <w:highlight w:val="yellow"/>
        </w:rPr>
        <w:t xml:space="preserve"> </w:t>
      </w:r>
      <w:r w:rsidRPr="00967BE3">
        <w:rPr>
          <w:highlight w:val="yellow"/>
        </w:rPr>
        <w:t>exchanged</w:t>
      </w:r>
      <w:r w:rsidRPr="00967BE3">
        <w:rPr>
          <w:spacing w:val="-4"/>
          <w:highlight w:val="yellow"/>
        </w:rPr>
        <w:t xml:space="preserve"> </w:t>
      </w:r>
      <w:r w:rsidRPr="00967BE3">
        <w:rPr>
          <w:highlight w:val="yellow"/>
        </w:rPr>
        <w:t>solely</w:t>
      </w:r>
      <w:r w:rsidRPr="00967BE3">
        <w:rPr>
          <w:spacing w:val="-4"/>
          <w:highlight w:val="yellow"/>
        </w:rPr>
        <w:t xml:space="preserve"> </w:t>
      </w:r>
      <w:r w:rsidRPr="00967BE3">
        <w:rPr>
          <w:highlight w:val="yellow"/>
        </w:rPr>
        <w:t>between</w:t>
      </w:r>
      <w:r w:rsidRPr="00967BE3">
        <w:rPr>
          <w:spacing w:val="-4"/>
          <w:highlight w:val="yellow"/>
        </w:rPr>
        <w:t xml:space="preserve"> </w:t>
      </w:r>
      <w:r w:rsidRPr="00967BE3">
        <w:rPr>
          <w:highlight w:val="yellow"/>
        </w:rPr>
        <w:t>or</w:t>
      </w:r>
      <w:r w:rsidRPr="00967BE3">
        <w:rPr>
          <w:spacing w:val="-4"/>
          <w:highlight w:val="yellow"/>
        </w:rPr>
        <w:t xml:space="preserve"> </w:t>
      </w:r>
      <w:r w:rsidRPr="00967BE3">
        <w:rPr>
          <w:highlight w:val="yellow"/>
        </w:rPr>
        <w:t>among outside counsel for Philips Defendants; or (vi) any communication solely regarding litigation holds or preservation, collection, or review in this or any Litigation.</w:t>
      </w:r>
    </w:p>
    <w:p w14:paraId="6BFB5DE5" w14:textId="77777777" w:rsidR="007707BB" w:rsidRDefault="00000000">
      <w:pPr>
        <w:pStyle w:val="ListParagraph"/>
        <w:numPr>
          <w:ilvl w:val="2"/>
          <w:numId w:val="1"/>
        </w:numPr>
        <w:tabs>
          <w:tab w:val="left" w:pos="2320"/>
        </w:tabs>
        <w:spacing w:before="1" w:line="480" w:lineRule="auto"/>
        <w:ind w:right="263" w:firstLine="720"/>
        <w:rPr>
          <w:sz w:val="24"/>
        </w:rPr>
      </w:pPr>
      <w:r>
        <w:rPr>
          <w:sz w:val="24"/>
        </w:rPr>
        <w:t>are</w:t>
      </w:r>
      <w:r>
        <w:rPr>
          <w:spacing w:val="-1"/>
          <w:sz w:val="24"/>
        </w:rPr>
        <w:t xml:space="preserve"> </w:t>
      </w:r>
      <w:r>
        <w:rPr>
          <w:sz w:val="24"/>
        </w:rPr>
        <w:t>created on or</w:t>
      </w:r>
      <w:r>
        <w:rPr>
          <w:spacing w:val="-2"/>
          <w:sz w:val="24"/>
        </w:rPr>
        <w:t xml:space="preserve"> </w:t>
      </w:r>
      <w:r>
        <w:rPr>
          <w:sz w:val="24"/>
        </w:rPr>
        <w:t>after October</w:t>
      </w:r>
      <w:r>
        <w:rPr>
          <w:spacing w:val="-2"/>
          <w:sz w:val="24"/>
        </w:rPr>
        <w:t xml:space="preserve"> </w:t>
      </w:r>
      <w:r>
        <w:rPr>
          <w:sz w:val="24"/>
        </w:rPr>
        <w:t>12, 2021, are</w:t>
      </w:r>
      <w:r>
        <w:rPr>
          <w:spacing w:val="-1"/>
          <w:sz w:val="24"/>
        </w:rPr>
        <w:t xml:space="preserve"> </w:t>
      </w:r>
      <w:r>
        <w:rPr>
          <w:sz w:val="24"/>
        </w:rPr>
        <w:t>specific to MDL 3021 or the cases in MDL 3021 (including cases filed before the creation of MDL 3021), and where each</w:t>
      </w:r>
      <w:r>
        <w:rPr>
          <w:spacing w:val="-4"/>
          <w:sz w:val="24"/>
        </w:rPr>
        <w:t xml:space="preserve"> </w:t>
      </w:r>
      <w:r>
        <w:rPr>
          <w:sz w:val="24"/>
        </w:rPr>
        <w:t>such</w:t>
      </w:r>
      <w:r>
        <w:rPr>
          <w:spacing w:val="-4"/>
          <w:sz w:val="24"/>
        </w:rPr>
        <w:t xml:space="preserve"> </w:t>
      </w:r>
      <w:r>
        <w:rPr>
          <w:sz w:val="24"/>
        </w:rPr>
        <w:t>document</w:t>
      </w:r>
      <w:r>
        <w:rPr>
          <w:spacing w:val="-4"/>
          <w:sz w:val="24"/>
        </w:rPr>
        <w:t xml:space="preserve"> </w:t>
      </w:r>
      <w:r>
        <w:rPr>
          <w:sz w:val="24"/>
        </w:rPr>
        <w:t>or</w:t>
      </w:r>
      <w:r>
        <w:rPr>
          <w:spacing w:val="-3"/>
          <w:sz w:val="24"/>
        </w:rPr>
        <w:t xml:space="preserve"> </w:t>
      </w:r>
      <w:r>
        <w:rPr>
          <w:sz w:val="24"/>
        </w:rPr>
        <w:t>communication</w:t>
      </w:r>
      <w:r>
        <w:rPr>
          <w:spacing w:val="-4"/>
          <w:sz w:val="24"/>
        </w:rPr>
        <w:t xml:space="preserve"> </w:t>
      </w:r>
      <w:r>
        <w:rPr>
          <w:sz w:val="24"/>
        </w:rPr>
        <w:t>is:</w:t>
      </w:r>
      <w:r>
        <w:rPr>
          <w:spacing w:val="-4"/>
          <w:sz w:val="24"/>
        </w:rPr>
        <w:t xml:space="preserve"> </w:t>
      </w:r>
      <w:r>
        <w:rPr>
          <w:sz w:val="24"/>
        </w:rPr>
        <w:t>(</w:t>
      </w:r>
      <w:proofErr w:type="spellStart"/>
      <w:r>
        <w:rPr>
          <w:sz w:val="24"/>
        </w:rPr>
        <w:t>i</w:t>
      </w:r>
      <w:proofErr w:type="spellEnd"/>
      <w:r>
        <w:rPr>
          <w:sz w:val="24"/>
        </w:rPr>
        <w:t>)</w:t>
      </w:r>
      <w:r>
        <w:rPr>
          <w:spacing w:val="-4"/>
          <w:sz w:val="24"/>
        </w:rPr>
        <w:t xml:space="preserve"> </w:t>
      </w:r>
      <w:r>
        <w:rPr>
          <w:sz w:val="24"/>
        </w:rPr>
        <w:t>exchanged</w:t>
      </w:r>
      <w:r>
        <w:rPr>
          <w:spacing w:val="-4"/>
          <w:sz w:val="24"/>
        </w:rPr>
        <w:t xml:space="preserve"> </w:t>
      </w:r>
      <w:r>
        <w:rPr>
          <w:sz w:val="24"/>
        </w:rPr>
        <w:t>solely</w:t>
      </w:r>
      <w:r>
        <w:rPr>
          <w:spacing w:val="-4"/>
          <w:sz w:val="24"/>
        </w:rPr>
        <w:t xml:space="preserve"> </w:t>
      </w:r>
      <w:r>
        <w:rPr>
          <w:sz w:val="24"/>
        </w:rPr>
        <w:t>between</w:t>
      </w:r>
      <w:r>
        <w:rPr>
          <w:spacing w:val="-4"/>
          <w:sz w:val="24"/>
        </w:rPr>
        <w:t xml:space="preserve"> </w:t>
      </w:r>
      <w:r>
        <w:rPr>
          <w:sz w:val="24"/>
        </w:rPr>
        <w:t>a</w:t>
      </w:r>
      <w:r>
        <w:rPr>
          <w:spacing w:val="-3"/>
          <w:sz w:val="24"/>
        </w:rPr>
        <w:t xml:space="preserve"> </w:t>
      </w:r>
      <w:r>
        <w:rPr>
          <w:sz w:val="24"/>
        </w:rPr>
        <w:t>party</w:t>
      </w:r>
      <w:r>
        <w:rPr>
          <w:spacing w:val="-4"/>
          <w:sz w:val="24"/>
        </w:rPr>
        <w:t xml:space="preserve"> </w:t>
      </w:r>
      <w:r>
        <w:rPr>
          <w:sz w:val="24"/>
        </w:rPr>
        <w:t>and</w:t>
      </w:r>
      <w:r>
        <w:rPr>
          <w:spacing w:val="-4"/>
          <w:sz w:val="24"/>
        </w:rPr>
        <w:t xml:space="preserve"> </w:t>
      </w:r>
      <w:r>
        <w:rPr>
          <w:sz w:val="24"/>
        </w:rPr>
        <w:t>their outside legal counsel; (ii) opinion work product of outside legal counsel for a party exchanged solely between a party and its outside legal counsel; (iii) internal</w:t>
      </w:r>
    </w:p>
    <w:p w14:paraId="254E1E38" w14:textId="77777777" w:rsidR="007707BB" w:rsidRDefault="00000000">
      <w:pPr>
        <w:pStyle w:val="BodyText"/>
        <w:spacing w:line="480" w:lineRule="auto"/>
        <w:ind w:left="880" w:right="23"/>
      </w:pPr>
      <w:r>
        <w:t>communications</w:t>
      </w:r>
      <w:r>
        <w:rPr>
          <w:spacing w:val="-3"/>
        </w:rPr>
        <w:t xml:space="preserve"> </w:t>
      </w:r>
      <w:r>
        <w:t>solely</w:t>
      </w:r>
      <w:r>
        <w:rPr>
          <w:spacing w:val="-2"/>
        </w:rPr>
        <w:t xml:space="preserve"> </w:t>
      </w:r>
      <w:r>
        <w:t>within</w:t>
      </w:r>
      <w:r>
        <w:rPr>
          <w:spacing w:val="-2"/>
        </w:rPr>
        <w:t xml:space="preserve"> </w:t>
      </w:r>
      <w:r>
        <w:t>a</w:t>
      </w:r>
      <w:r>
        <w:rPr>
          <w:spacing w:val="-2"/>
        </w:rPr>
        <w:t xml:space="preserve"> </w:t>
      </w:r>
      <w:r>
        <w:t>party’s</w:t>
      </w:r>
      <w:r>
        <w:rPr>
          <w:spacing w:val="-3"/>
        </w:rPr>
        <w:t xml:space="preserve"> </w:t>
      </w:r>
      <w:r>
        <w:t>in-house</w:t>
      </w:r>
      <w:r>
        <w:rPr>
          <w:spacing w:val="-3"/>
        </w:rPr>
        <w:t xml:space="preserve"> </w:t>
      </w:r>
      <w:r>
        <w:t>legal</w:t>
      </w:r>
      <w:r>
        <w:rPr>
          <w:spacing w:val="-2"/>
        </w:rPr>
        <w:t xml:space="preserve"> </w:t>
      </w:r>
      <w:r>
        <w:t>department;</w:t>
      </w:r>
      <w:r>
        <w:rPr>
          <w:spacing w:val="-2"/>
        </w:rPr>
        <w:t xml:space="preserve"> </w:t>
      </w:r>
      <w:r>
        <w:t>(iv)</w:t>
      </w:r>
      <w:r>
        <w:rPr>
          <w:spacing w:val="-1"/>
        </w:rPr>
        <w:t xml:space="preserve"> </w:t>
      </w:r>
      <w:r>
        <w:t>exchanged</w:t>
      </w:r>
      <w:r>
        <w:rPr>
          <w:spacing w:val="-2"/>
        </w:rPr>
        <w:t xml:space="preserve"> </w:t>
      </w:r>
      <w:r>
        <w:t>solely between</w:t>
      </w:r>
      <w:r>
        <w:rPr>
          <w:spacing w:val="-4"/>
        </w:rPr>
        <w:t xml:space="preserve"> </w:t>
      </w:r>
      <w:r>
        <w:t>or</w:t>
      </w:r>
      <w:r>
        <w:rPr>
          <w:spacing w:val="-3"/>
        </w:rPr>
        <w:t xml:space="preserve"> </w:t>
      </w:r>
      <w:r>
        <w:t>among</w:t>
      </w:r>
      <w:r>
        <w:rPr>
          <w:spacing w:val="-4"/>
        </w:rPr>
        <w:t xml:space="preserve"> </w:t>
      </w:r>
      <w:r>
        <w:t>outside</w:t>
      </w:r>
      <w:r>
        <w:rPr>
          <w:spacing w:val="-4"/>
        </w:rPr>
        <w:t xml:space="preserve"> </w:t>
      </w:r>
      <w:r>
        <w:t>counsel</w:t>
      </w:r>
      <w:r>
        <w:rPr>
          <w:spacing w:val="-4"/>
        </w:rPr>
        <w:t xml:space="preserve"> </w:t>
      </w:r>
      <w:r>
        <w:t>for</w:t>
      </w:r>
      <w:r>
        <w:rPr>
          <w:spacing w:val="-5"/>
        </w:rPr>
        <w:t xml:space="preserve"> </w:t>
      </w:r>
      <w:r>
        <w:t>Plaintiffs;</w:t>
      </w:r>
      <w:r>
        <w:rPr>
          <w:spacing w:val="-4"/>
        </w:rPr>
        <w:t xml:space="preserve"> </w:t>
      </w:r>
      <w:r>
        <w:t>(v)</w:t>
      </w:r>
      <w:r>
        <w:rPr>
          <w:spacing w:val="-4"/>
        </w:rPr>
        <w:t xml:space="preserve"> </w:t>
      </w:r>
      <w:r>
        <w:t>exchanged</w:t>
      </w:r>
      <w:r>
        <w:rPr>
          <w:spacing w:val="-4"/>
        </w:rPr>
        <w:t xml:space="preserve"> </w:t>
      </w:r>
      <w:r>
        <w:t>solely</w:t>
      </w:r>
      <w:r>
        <w:rPr>
          <w:spacing w:val="-4"/>
        </w:rPr>
        <w:t xml:space="preserve"> </w:t>
      </w:r>
      <w:r>
        <w:t>between</w:t>
      </w:r>
      <w:r>
        <w:rPr>
          <w:spacing w:val="-4"/>
        </w:rPr>
        <w:t xml:space="preserve"> </w:t>
      </w:r>
      <w:r>
        <w:t>or</w:t>
      </w:r>
      <w:r>
        <w:rPr>
          <w:spacing w:val="-4"/>
        </w:rPr>
        <w:t xml:space="preserve"> </w:t>
      </w:r>
      <w:r>
        <w:t xml:space="preserve">among outside counsel for Philips Defendants; (vi) exchanged solely between or among outside counsel for </w:t>
      </w:r>
      <w:proofErr w:type="spellStart"/>
      <w:r>
        <w:t>SoClean</w:t>
      </w:r>
      <w:proofErr w:type="spellEnd"/>
      <w:r>
        <w:t xml:space="preserve"> Defendants; or (vii) any communication solely regarding litigation holds or preservation, collection, or review in this or any Litigation.</w:t>
      </w:r>
    </w:p>
    <w:p w14:paraId="40E9FFEB" w14:textId="77777777" w:rsidR="007707BB" w:rsidRDefault="00000000">
      <w:pPr>
        <w:pStyle w:val="ListParagraph"/>
        <w:numPr>
          <w:ilvl w:val="1"/>
          <w:numId w:val="1"/>
        </w:numPr>
        <w:tabs>
          <w:tab w:val="left" w:pos="1600"/>
        </w:tabs>
        <w:spacing w:before="1" w:line="480" w:lineRule="auto"/>
        <w:ind w:right="440" w:firstLine="719"/>
        <w:rPr>
          <w:sz w:val="24"/>
        </w:rPr>
      </w:pPr>
      <w:r w:rsidRPr="00967BE3">
        <w:rPr>
          <w:sz w:val="24"/>
          <w:highlight w:val="yellow"/>
        </w:rPr>
        <w:t>Privilege logs shall be produced in Excel format that allows for text searching, sorting, and organization of data, and shall be produced either: (a) in a cumulative manner, so that each subsequent privilege log includes all privilege claims from prior logs</w:t>
      </w:r>
      <w:r>
        <w:rPr>
          <w:sz w:val="24"/>
        </w:rPr>
        <w:t>; or (b) in installments</w:t>
      </w:r>
      <w:r>
        <w:rPr>
          <w:spacing w:val="-3"/>
          <w:sz w:val="24"/>
        </w:rPr>
        <w:t xml:space="preserve"> </w:t>
      </w:r>
      <w:r>
        <w:rPr>
          <w:sz w:val="24"/>
        </w:rPr>
        <w:t>using</w:t>
      </w:r>
      <w:r>
        <w:rPr>
          <w:spacing w:val="-3"/>
          <w:sz w:val="24"/>
        </w:rPr>
        <w:t xml:space="preserve"> </w:t>
      </w:r>
      <w:r>
        <w:rPr>
          <w:sz w:val="24"/>
        </w:rPr>
        <w:t>a</w:t>
      </w:r>
      <w:r>
        <w:rPr>
          <w:spacing w:val="-4"/>
          <w:sz w:val="24"/>
        </w:rPr>
        <w:t xml:space="preserve"> </w:t>
      </w:r>
      <w:r>
        <w:rPr>
          <w:sz w:val="24"/>
        </w:rPr>
        <w:t>consistent</w:t>
      </w:r>
      <w:r>
        <w:rPr>
          <w:spacing w:val="-3"/>
          <w:sz w:val="24"/>
        </w:rPr>
        <w:t xml:space="preserve"> </w:t>
      </w:r>
      <w:r>
        <w:rPr>
          <w:sz w:val="24"/>
        </w:rPr>
        <w:t>format</w:t>
      </w:r>
      <w:r>
        <w:rPr>
          <w:spacing w:val="-2"/>
          <w:sz w:val="24"/>
        </w:rPr>
        <w:t xml:space="preserve"> </w:t>
      </w:r>
      <w:r>
        <w:rPr>
          <w:sz w:val="24"/>
        </w:rPr>
        <w:t>so</w:t>
      </w:r>
      <w:r>
        <w:rPr>
          <w:spacing w:val="-3"/>
          <w:sz w:val="24"/>
        </w:rPr>
        <w:t xml:space="preserve"> </w:t>
      </w:r>
      <w:r>
        <w:rPr>
          <w:sz w:val="24"/>
        </w:rPr>
        <w:t>that</w:t>
      </w:r>
      <w:r>
        <w:rPr>
          <w:spacing w:val="-3"/>
          <w:sz w:val="24"/>
        </w:rPr>
        <w:t xml:space="preserve"> </w:t>
      </w:r>
      <w:r>
        <w:rPr>
          <w:sz w:val="24"/>
        </w:rPr>
        <w:t>the</w:t>
      </w:r>
      <w:r>
        <w:rPr>
          <w:spacing w:val="-4"/>
          <w:sz w:val="24"/>
        </w:rPr>
        <w:t xml:space="preserve"> </w:t>
      </w:r>
      <w:r>
        <w:rPr>
          <w:sz w:val="24"/>
        </w:rPr>
        <w:t>installments</w:t>
      </w:r>
      <w:r>
        <w:rPr>
          <w:spacing w:val="-3"/>
          <w:sz w:val="24"/>
        </w:rPr>
        <w:t xml:space="preserve"> </w:t>
      </w:r>
      <w:r>
        <w:rPr>
          <w:sz w:val="24"/>
        </w:rPr>
        <w:t>can</w:t>
      </w:r>
      <w:r>
        <w:rPr>
          <w:spacing w:val="-3"/>
          <w:sz w:val="24"/>
        </w:rPr>
        <w:t xml:space="preserve"> </w:t>
      </w:r>
      <w:r>
        <w:rPr>
          <w:sz w:val="24"/>
        </w:rPr>
        <w:t>be</w:t>
      </w:r>
      <w:r>
        <w:rPr>
          <w:spacing w:val="-4"/>
          <w:sz w:val="24"/>
        </w:rPr>
        <w:t xml:space="preserve"> </w:t>
      </w:r>
      <w:r>
        <w:rPr>
          <w:sz w:val="24"/>
        </w:rPr>
        <w:t>merged</w:t>
      </w:r>
      <w:r>
        <w:rPr>
          <w:spacing w:val="-3"/>
          <w:sz w:val="24"/>
        </w:rPr>
        <w:t xml:space="preserve"> </w:t>
      </w:r>
      <w:r>
        <w:rPr>
          <w:sz w:val="24"/>
        </w:rPr>
        <w:t>into</w:t>
      </w:r>
      <w:r>
        <w:rPr>
          <w:spacing w:val="-3"/>
          <w:sz w:val="24"/>
        </w:rPr>
        <w:t xml:space="preserve"> </w:t>
      </w:r>
      <w:r>
        <w:rPr>
          <w:sz w:val="24"/>
        </w:rPr>
        <w:t>a</w:t>
      </w:r>
      <w:r>
        <w:rPr>
          <w:spacing w:val="-4"/>
          <w:sz w:val="24"/>
        </w:rPr>
        <w:t xml:space="preserve"> </w:t>
      </w:r>
      <w:r>
        <w:rPr>
          <w:sz w:val="24"/>
        </w:rPr>
        <w:t>cumulative</w:t>
      </w:r>
    </w:p>
    <w:p w14:paraId="6C0BAF56" w14:textId="77777777" w:rsidR="007707BB" w:rsidRDefault="007707BB">
      <w:pPr>
        <w:spacing w:line="480" w:lineRule="auto"/>
        <w:rPr>
          <w:sz w:val="24"/>
        </w:rPr>
        <w:sectPr w:rsidR="007707BB">
          <w:headerReference w:type="default" r:id="rId9"/>
          <w:footerReference w:type="default" r:id="rId10"/>
          <w:pgSz w:w="12240" w:h="15840"/>
          <w:pgMar w:top="1340" w:right="1280" w:bottom="1260" w:left="1280" w:header="232" w:footer="1061" w:gutter="0"/>
          <w:cols w:space="720"/>
        </w:sectPr>
      </w:pPr>
    </w:p>
    <w:p w14:paraId="175275B3" w14:textId="77777777" w:rsidR="007707BB" w:rsidRDefault="00000000">
      <w:pPr>
        <w:pStyle w:val="BodyText"/>
        <w:spacing w:before="80" w:line="480" w:lineRule="auto"/>
        <w:ind w:left="160" w:right="191"/>
      </w:pPr>
      <w:r>
        <w:lastRenderedPageBreak/>
        <w:t>Excel spreadsheet by the Receiving Parties. Should a Designating Party serve an amended or modified version of an existing privilege log, that Designating Party shall serve either an accompanying cover letter detailing the amendments or a redline comparison of the amended or modified</w:t>
      </w:r>
      <w:r>
        <w:rPr>
          <w:spacing w:val="-2"/>
        </w:rPr>
        <w:t xml:space="preserve"> </w:t>
      </w:r>
      <w:r>
        <w:t>privilege</w:t>
      </w:r>
      <w:r>
        <w:rPr>
          <w:spacing w:val="-3"/>
        </w:rPr>
        <w:t xml:space="preserve"> </w:t>
      </w:r>
      <w:r>
        <w:t>log</w:t>
      </w:r>
      <w:r>
        <w:rPr>
          <w:spacing w:val="-2"/>
        </w:rPr>
        <w:t xml:space="preserve"> </w:t>
      </w:r>
      <w:r>
        <w:t>to</w:t>
      </w:r>
      <w:r>
        <w:rPr>
          <w:spacing w:val="-2"/>
        </w:rPr>
        <w:t xml:space="preserve"> </w:t>
      </w:r>
      <w:r>
        <w:t>the</w:t>
      </w:r>
      <w:r>
        <w:rPr>
          <w:spacing w:val="-2"/>
        </w:rPr>
        <w:t xml:space="preserve"> </w:t>
      </w:r>
      <w:r>
        <w:t>previously</w:t>
      </w:r>
      <w:r>
        <w:rPr>
          <w:spacing w:val="-2"/>
        </w:rPr>
        <w:t xml:space="preserve"> </w:t>
      </w:r>
      <w:r>
        <w:t>served</w:t>
      </w:r>
      <w:r>
        <w:rPr>
          <w:spacing w:val="-1"/>
        </w:rPr>
        <w:t xml:space="preserve"> </w:t>
      </w:r>
      <w:r>
        <w:t>privilege</w:t>
      </w:r>
      <w:r>
        <w:rPr>
          <w:spacing w:val="-3"/>
        </w:rPr>
        <w:t xml:space="preserve"> </w:t>
      </w:r>
      <w:r>
        <w:t>log.</w:t>
      </w:r>
      <w:r>
        <w:rPr>
          <w:spacing w:val="-2"/>
        </w:rPr>
        <w:t xml:space="preserve"> </w:t>
      </w:r>
      <w:r>
        <w:t>Parties</w:t>
      </w:r>
      <w:r>
        <w:rPr>
          <w:spacing w:val="-2"/>
        </w:rPr>
        <w:t xml:space="preserve"> </w:t>
      </w:r>
      <w:r>
        <w:t>may</w:t>
      </w:r>
      <w:r>
        <w:rPr>
          <w:spacing w:val="-2"/>
        </w:rPr>
        <w:t xml:space="preserve"> </w:t>
      </w:r>
      <w:r>
        <w:t>redact</w:t>
      </w:r>
      <w:r>
        <w:rPr>
          <w:spacing w:val="-2"/>
        </w:rPr>
        <w:t xml:space="preserve"> </w:t>
      </w:r>
      <w:r>
        <w:t>information</w:t>
      </w:r>
      <w:r>
        <w:rPr>
          <w:spacing w:val="-2"/>
        </w:rPr>
        <w:t xml:space="preserve"> </w:t>
      </w:r>
      <w:r>
        <w:t>that they</w:t>
      </w:r>
      <w:r>
        <w:rPr>
          <w:spacing w:val="-3"/>
        </w:rPr>
        <w:t xml:space="preserve"> </w:t>
      </w:r>
      <w:r>
        <w:t>assert</w:t>
      </w:r>
      <w:r>
        <w:rPr>
          <w:spacing w:val="-3"/>
        </w:rPr>
        <w:t xml:space="preserve"> </w:t>
      </w:r>
      <w:r>
        <w:t>is</w:t>
      </w:r>
      <w:r>
        <w:rPr>
          <w:spacing w:val="-3"/>
        </w:rPr>
        <w:t xml:space="preserve"> </w:t>
      </w:r>
      <w:r>
        <w:t>privileged.</w:t>
      </w:r>
      <w:r>
        <w:rPr>
          <w:spacing w:val="-1"/>
        </w:rPr>
        <w:t xml:space="preserve"> </w:t>
      </w:r>
      <w:r>
        <w:t>All</w:t>
      </w:r>
      <w:r>
        <w:rPr>
          <w:spacing w:val="-3"/>
        </w:rPr>
        <w:t xml:space="preserve"> </w:t>
      </w:r>
      <w:r>
        <w:t>documents</w:t>
      </w:r>
      <w:r>
        <w:rPr>
          <w:spacing w:val="-3"/>
        </w:rPr>
        <w:t xml:space="preserve"> </w:t>
      </w:r>
      <w:r>
        <w:t>redacted</w:t>
      </w:r>
      <w:r>
        <w:rPr>
          <w:spacing w:val="-3"/>
        </w:rPr>
        <w:t xml:space="preserve"> </w:t>
      </w:r>
      <w:r>
        <w:t>for</w:t>
      </w:r>
      <w:r>
        <w:rPr>
          <w:spacing w:val="-3"/>
        </w:rPr>
        <w:t xml:space="preserve"> </w:t>
      </w:r>
      <w:r>
        <w:t>privilege</w:t>
      </w:r>
      <w:r>
        <w:rPr>
          <w:spacing w:val="-4"/>
        </w:rPr>
        <w:t xml:space="preserve"> </w:t>
      </w:r>
      <w:r>
        <w:t>shall</w:t>
      </w:r>
      <w:r>
        <w:rPr>
          <w:spacing w:val="-2"/>
        </w:rPr>
        <w:t xml:space="preserve"> </w:t>
      </w:r>
      <w:r>
        <w:t>be</w:t>
      </w:r>
      <w:r>
        <w:rPr>
          <w:spacing w:val="-4"/>
        </w:rPr>
        <w:t xml:space="preserve"> </w:t>
      </w:r>
      <w:r>
        <w:t>logged</w:t>
      </w:r>
      <w:r>
        <w:rPr>
          <w:spacing w:val="-3"/>
        </w:rPr>
        <w:t xml:space="preserve"> </w:t>
      </w:r>
      <w:r>
        <w:t>in</w:t>
      </w:r>
      <w:r>
        <w:rPr>
          <w:spacing w:val="-3"/>
        </w:rPr>
        <w:t xml:space="preserve"> </w:t>
      </w:r>
      <w:r>
        <w:t>a</w:t>
      </w:r>
      <w:r>
        <w:rPr>
          <w:spacing w:val="-3"/>
        </w:rPr>
        <w:t xml:space="preserve"> </w:t>
      </w:r>
      <w:r>
        <w:t>separate</w:t>
      </w:r>
      <w:r>
        <w:rPr>
          <w:spacing w:val="-3"/>
        </w:rPr>
        <w:t xml:space="preserve"> </w:t>
      </w:r>
      <w:r>
        <w:t>tab</w:t>
      </w:r>
      <w:r>
        <w:rPr>
          <w:spacing w:val="-3"/>
        </w:rPr>
        <w:t xml:space="preserve"> </w:t>
      </w:r>
      <w:r>
        <w:t>of the Excel privilege log. Parties may log redactions for privilege with metadata only.</w:t>
      </w:r>
    </w:p>
    <w:p w14:paraId="517A0674" w14:textId="77777777" w:rsidR="007707BB" w:rsidRDefault="00000000">
      <w:pPr>
        <w:pStyle w:val="ListParagraph"/>
        <w:numPr>
          <w:ilvl w:val="1"/>
          <w:numId w:val="1"/>
        </w:numPr>
        <w:tabs>
          <w:tab w:val="left" w:pos="1600"/>
        </w:tabs>
        <w:spacing w:line="480" w:lineRule="auto"/>
        <w:ind w:right="169" w:firstLine="719"/>
        <w:rPr>
          <w:sz w:val="24"/>
        </w:rPr>
      </w:pPr>
      <w:r w:rsidRPr="00967BE3">
        <w:rPr>
          <w:sz w:val="24"/>
          <w:highlight w:val="yellow"/>
        </w:rPr>
        <w:t>In an effort to avoid unnecessary expense and burden associated with traditional “document by document” privilege logs, and consistent with the Checklist</w:t>
      </w:r>
      <w:r>
        <w:rPr>
          <w:sz w:val="24"/>
        </w:rPr>
        <w:t xml:space="preserve"> accompanying Local Rule 26.2 that asks whether the Parties can “agree upon alternative ways to identify documents withheld on the grounds of privilege or protection of trial preparation material </w:t>
      </w:r>
      <w:r w:rsidRPr="00967BE3">
        <w:rPr>
          <w:sz w:val="24"/>
          <w:highlight w:val="yellow"/>
        </w:rPr>
        <w:t>to reduce the burdens</w:t>
      </w:r>
      <w:r w:rsidRPr="00967BE3">
        <w:rPr>
          <w:spacing w:val="-1"/>
          <w:sz w:val="24"/>
          <w:highlight w:val="yellow"/>
        </w:rPr>
        <w:t xml:space="preserve"> </w:t>
      </w:r>
      <w:r w:rsidRPr="00967BE3">
        <w:rPr>
          <w:sz w:val="24"/>
          <w:highlight w:val="yellow"/>
        </w:rPr>
        <w:t>of</w:t>
      </w:r>
      <w:r w:rsidRPr="00967BE3">
        <w:rPr>
          <w:spacing w:val="-1"/>
          <w:sz w:val="24"/>
          <w:highlight w:val="yellow"/>
        </w:rPr>
        <w:t xml:space="preserve"> </w:t>
      </w:r>
      <w:r w:rsidRPr="00967BE3">
        <w:rPr>
          <w:sz w:val="24"/>
          <w:highlight w:val="yellow"/>
        </w:rPr>
        <w:t>such</w:t>
      </w:r>
      <w:r w:rsidRPr="00967BE3">
        <w:rPr>
          <w:spacing w:val="-1"/>
          <w:sz w:val="24"/>
          <w:highlight w:val="yellow"/>
        </w:rPr>
        <w:t xml:space="preserve"> </w:t>
      </w:r>
      <w:r w:rsidRPr="00967BE3">
        <w:rPr>
          <w:sz w:val="24"/>
          <w:highlight w:val="yellow"/>
        </w:rPr>
        <w:t>identification,”</w:t>
      </w:r>
      <w:r w:rsidRPr="00967BE3">
        <w:rPr>
          <w:spacing w:val="-2"/>
          <w:sz w:val="24"/>
          <w:highlight w:val="yellow"/>
        </w:rPr>
        <w:t xml:space="preserve"> </w:t>
      </w:r>
      <w:r w:rsidRPr="00967BE3">
        <w:rPr>
          <w:sz w:val="24"/>
          <w:highlight w:val="yellow"/>
        </w:rPr>
        <w:t>the</w:t>
      </w:r>
      <w:r w:rsidRPr="00967BE3">
        <w:rPr>
          <w:spacing w:val="-1"/>
          <w:sz w:val="24"/>
          <w:highlight w:val="yellow"/>
        </w:rPr>
        <w:t xml:space="preserve"> </w:t>
      </w:r>
      <w:r w:rsidRPr="00967BE3">
        <w:rPr>
          <w:sz w:val="24"/>
          <w:highlight w:val="yellow"/>
        </w:rPr>
        <w:t>Parties</w:t>
      </w:r>
      <w:r w:rsidRPr="00967BE3">
        <w:rPr>
          <w:spacing w:val="-1"/>
          <w:sz w:val="24"/>
          <w:highlight w:val="yellow"/>
        </w:rPr>
        <w:t xml:space="preserve"> </w:t>
      </w:r>
      <w:r w:rsidRPr="00967BE3">
        <w:rPr>
          <w:sz w:val="24"/>
          <w:highlight w:val="yellow"/>
        </w:rPr>
        <w:t>agree</w:t>
      </w:r>
      <w:r w:rsidRPr="00967BE3">
        <w:rPr>
          <w:spacing w:val="-2"/>
          <w:sz w:val="24"/>
          <w:highlight w:val="yellow"/>
        </w:rPr>
        <w:t xml:space="preserve"> </w:t>
      </w:r>
      <w:r w:rsidRPr="00967BE3">
        <w:rPr>
          <w:sz w:val="24"/>
          <w:highlight w:val="yellow"/>
        </w:rPr>
        <w:t>that</w:t>
      </w:r>
      <w:r w:rsidRPr="00967BE3">
        <w:rPr>
          <w:spacing w:val="-1"/>
          <w:sz w:val="24"/>
          <w:highlight w:val="yellow"/>
        </w:rPr>
        <w:t xml:space="preserve"> </w:t>
      </w:r>
      <w:r w:rsidRPr="00967BE3">
        <w:rPr>
          <w:sz w:val="24"/>
          <w:highlight w:val="yellow"/>
        </w:rPr>
        <w:t>for</w:t>
      </w:r>
      <w:r w:rsidRPr="00967BE3">
        <w:rPr>
          <w:spacing w:val="-2"/>
          <w:sz w:val="24"/>
          <w:highlight w:val="yellow"/>
        </w:rPr>
        <w:t xml:space="preserve"> </w:t>
      </w:r>
      <w:r w:rsidRPr="00967BE3">
        <w:rPr>
          <w:sz w:val="24"/>
          <w:highlight w:val="yellow"/>
        </w:rPr>
        <w:t>documents</w:t>
      </w:r>
      <w:r w:rsidRPr="00967BE3">
        <w:rPr>
          <w:spacing w:val="-1"/>
          <w:sz w:val="24"/>
          <w:highlight w:val="yellow"/>
        </w:rPr>
        <w:t xml:space="preserve"> </w:t>
      </w:r>
      <w:r w:rsidRPr="00967BE3">
        <w:rPr>
          <w:sz w:val="24"/>
          <w:highlight w:val="yellow"/>
        </w:rPr>
        <w:t>withheld</w:t>
      </w:r>
      <w:r w:rsidRPr="00967BE3">
        <w:rPr>
          <w:spacing w:val="-1"/>
          <w:sz w:val="24"/>
          <w:highlight w:val="yellow"/>
        </w:rPr>
        <w:t xml:space="preserve"> </w:t>
      </w:r>
      <w:r w:rsidRPr="00967BE3">
        <w:rPr>
          <w:sz w:val="24"/>
          <w:highlight w:val="yellow"/>
        </w:rPr>
        <w:t>from</w:t>
      </w:r>
      <w:r w:rsidRPr="00967BE3">
        <w:rPr>
          <w:spacing w:val="-1"/>
          <w:sz w:val="24"/>
          <w:highlight w:val="yellow"/>
        </w:rPr>
        <w:t xml:space="preserve"> </w:t>
      </w:r>
      <w:r w:rsidRPr="00967BE3">
        <w:rPr>
          <w:sz w:val="24"/>
          <w:highlight w:val="yellow"/>
        </w:rPr>
        <w:t>production or redacted on the basis of attorney-client privilege, work product doctrine and/or any other applicable privilege, the Producing Party may prepare an enhanced metadata log based initially on an export of metadata fields.</w:t>
      </w:r>
      <w:r>
        <w:rPr>
          <w:sz w:val="24"/>
        </w:rPr>
        <w:t xml:space="preserve"> For entries where, in the Producing Party’s good faith judgment, the</w:t>
      </w:r>
      <w:r>
        <w:rPr>
          <w:spacing w:val="-3"/>
          <w:sz w:val="24"/>
        </w:rPr>
        <w:t xml:space="preserve"> </w:t>
      </w:r>
      <w:r>
        <w:rPr>
          <w:sz w:val="24"/>
        </w:rPr>
        <w:t>metadata</w:t>
      </w:r>
      <w:r>
        <w:rPr>
          <w:spacing w:val="-3"/>
          <w:sz w:val="24"/>
        </w:rPr>
        <w:t xml:space="preserve"> </w:t>
      </w:r>
      <w:r>
        <w:rPr>
          <w:sz w:val="24"/>
        </w:rPr>
        <w:t>entry</w:t>
      </w:r>
      <w:r>
        <w:rPr>
          <w:spacing w:val="-4"/>
          <w:sz w:val="24"/>
        </w:rPr>
        <w:t xml:space="preserve"> </w:t>
      </w:r>
      <w:r>
        <w:rPr>
          <w:sz w:val="24"/>
        </w:rPr>
        <w:t>provides</w:t>
      </w:r>
      <w:r>
        <w:rPr>
          <w:spacing w:val="-3"/>
          <w:sz w:val="24"/>
        </w:rPr>
        <w:t xml:space="preserve"> </w:t>
      </w:r>
      <w:r>
        <w:rPr>
          <w:sz w:val="24"/>
        </w:rPr>
        <w:t>sufficient</w:t>
      </w:r>
      <w:r>
        <w:rPr>
          <w:spacing w:val="-3"/>
          <w:sz w:val="24"/>
        </w:rPr>
        <w:t xml:space="preserve"> </w:t>
      </w:r>
      <w:r>
        <w:rPr>
          <w:sz w:val="24"/>
        </w:rPr>
        <w:t>context</w:t>
      </w:r>
      <w:r>
        <w:rPr>
          <w:spacing w:val="-3"/>
          <w:sz w:val="24"/>
        </w:rPr>
        <w:t xml:space="preserve"> </w:t>
      </w:r>
      <w:r>
        <w:rPr>
          <w:sz w:val="24"/>
        </w:rPr>
        <w:t>or</w:t>
      </w:r>
      <w:r>
        <w:rPr>
          <w:spacing w:val="-2"/>
          <w:sz w:val="24"/>
        </w:rPr>
        <w:t xml:space="preserve"> </w:t>
      </w:r>
      <w:r>
        <w:rPr>
          <w:sz w:val="24"/>
        </w:rPr>
        <w:t>detail</w:t>
      </w:r>
      <w:r>
        <w:rPr>
          <w:spacing w:val="-3"/>
          <w:sz w:val="24"/>
        </w:rPr>
        <w:t xml:space="preserve"> </w:t>
      </w:r>
      <w:r>
        <w:rPr>
          <w:sz w:val="24"/>
        </w:rPr>
        <w:t>to</w:t>
      </w:r>
      <w:r>
        <w:rPr>
          <w:spacing w:val="-3"/>
          <w:sz w:val="24"/>
        </w:rPr>
        <w:t xml:space="preserve"> </w:t>
      </w:r>
      <w:r>
        <w:rPr>
          <w:sz w:val="24"/>
        </w:rPr>
        <w:t>allow</w:t>
      </w:r>
      <w:r>
        <w:rPr>
          <w:spacing w:val="-3"/>
          <w:sz w:val="24"/>
        </w:rPr>
        <w:t xml:space="preserve"> </w:t>
      </w:r>
      <w:r>
        <w:rPr>
          <w:sz w:val="24"/>
        </w:rPr>
        <w:t>the</w:t>
      </w:r>
      <w:r>
        <w:rPr>
          <w:spacing w:val="-4"/>
          <w:sz w:val="24"/>
        </w:rPr>
        <w:t xml:space="preserve"> </w:t>
      </w:r>
      <w:r>
        <w:rPr>
          <w:sz w:val="24"/>
        </w:rPr>
        <w:t>privilege</w:t>
      </w:r>
      <w:r>
        <w:rPr>
          <w:spacing w:val="-4"/>
          <w:sz w:val="24"/>
        </w:rPr>
        <w:t xml:space="preserve"> </w:t>
      </w:r>
      <w:r>
        <w:rPr>
          <w:sz w:val="24"/>
        </w:rPr>
        <w:t>claim</w:t>
      </w:r>
      <w:r>
        <w:rPr>
          <w:spacing w:val="-3"/>
          <w:sz w:val="24"/>
        </w:rPr>
        <w:t xml:space="preserve"> </w:t>
      </w:r>
      <w:r>
        <w:rPr>
          <w:sz w:val="24"/>
        </w:rPr>
        <w:t>to</w:t>
      </w:r>
      <w:r>
        <w:rPr>
          <w:spacing w:val="-3"/>
          <w:sz w:val="24"/>
        </w:rPr>
        <w:t xml:space="preserve"> </w:t>
      </w:r>
      <w:r>
        <w:rPr>
          <w:sz w:val="24"/>
        </w:rPr>
        <w:t>be</w:t>
      </w:r>
      <w:r>
        <w:rPr>
          <w:spacing w:val="-4"/>
          <w:sz w:val="24"/>
        </w:rPr>
        <w:t xml:space="preserve"> </w:t>
      </w:r>
      <w:r>
        <w:rPr>
          <w:sz w:val="24"/>
        </w:rPr>
        <w:t xml:space="preserve">assessed by </w:t>
      </w:r>
      <w:r w:rsidRPr="00967BE3">
        <w:rPr>
          <w:sz w:val="24"/>
          <w:highlight w:val="yellow"/>
        </w:rPr>
        <w:t>a Receiving Party, the metadata entry will suffice</w:t>
      </w:r>
      <w:r>
        <w:rPr>
          <w:sz w:val="24"/>
        </w:rPr>
        <w:t>. For entries where, in the Producing Party’s good faith judgment, the metadata entry does not provide adequate context or detail for the privilege claim to be assessed by a Receiving Party, a traditional narrative privilege description will be drafted to supplement the metadata entry.</w:t>
      </w:r>
    </w:p>
    <w:p w14:paraId="51567358" w14:textId="77777777" w:rsidR="007707BB" w:rsidRPr="00967BE3" w:rsidRDefault="00000000">
      <w:pPr>
        <w:pStyle w:val="ListParagraph"/>
        <w:numPr>
          <w:ilvl w:val="1"/>
          <w:numId w:val="1"/>
        </w:numPr>
        <w:tabs>
          <w:tab w:val="left" w:pos="1600"/>
        </w:tabs>
        <w:spacing w:before="2" w:line="480" w:lineRule="auto"/>
        <w:ind w:right="450" w:firstLine="719"/>
        <w:rPr>
          <w:sz w:val="24"/>
          <w:highlight w:val="yellow"/>
        </w:rPr>
      </w:pPr>
      <w:r w:rsidRPr="00967BE3">
        <w:rPr>
          <w:sz w:val="24"/>
          <w:highlight w:val="yellow"/>
        </w:rPr>
        <w:t>If,</w:t>
      </w:r>
      <w:r w:rsidRPr="00967BE3">
        <w:rPr>
          <w:spacing w:val="-4"/>
          <w:sz w:val="24"/>
          <w:highlight w:val="yellow"/>
        </w:rPr>
        <w:t xml:space="preserve"> </w:t>
      </w:r>
      <w:r w:rsidRPr="00967BE3">
        <w:rPr>
          <w:sz w:val="24"/>
          <w:highlight w:val="yellow"/>
        </w:rPr>
        <w:t>upon</w:t>
      </w:r>
      <w:r w:rsidRPr="00967BE3">
        <w:rPr>
          <w:spacing w:val="-4"/>
          <w:sz w:val="24"/>
          <w:highlight w:val="yellow"/>
        </w:rPr>
        <w:t xml:space="preserve"> </w:t>
      </w:r>
      <w:r w:rsidRPr="00967BE3">
        <w:rPr>
          <w:sz w:val="24"/>
          <w:highlight w:val="yellow"/>
        </w:rPr>
        <w:t>receipt</w:t>
      </w:r>
      <w:r w:rsidRPr="00967BE3">
        <w:rPr>
          <w:spacing w:val="-4"/>
          <w:sz w:val="24"/>
          <w:highlight w:val="yellow"/>
        </w:rPr>
        <w:t xml:space="preserve"> </w:t>
      </w:r>
      <w:r w:rsidRPr="00967BE3">
        <w:rPr>
          <w:sz w:val="24"/>
          <w:highlight w:val="yellow"/>
        </w:rPr>
        <w:t>of</w:t>
      </w:r>
      <w:r w:rsidRPr="00967BE3">
        <w:rPr>
          <w:spacing w:val="-4"/>
          <w:sz w:val="24"/>
          <w:highlight w:val="yellow"/>
        </w:rPr>
        <w:t xml:space="preserve"> </w:t>
      </w:r>
      <w:r w:rsidRPr="00967BE3">
        <w:rPr>
          <w:sz w:val="24"/>
          <w:highlight w:val="yellow"/>
        </w:rPr>
        <w:t>a</w:t>
      </w:r>
      <w:r w:rsidRPr="00967BE3">
        <w:rPr>
          <w:spacing w:val="-6"/>
          <w:sz w:val="24"/>
          <w:highlight w:val="yellow"/>
        </w:rPr>
        <w:t xml:space="preserve"> </w:t>
      </w:r>
      <w:r w:rsidRPr="00967BE3">
        <w:rPr>
          <w:sz w:val="24"/>
          <w:highlight w:val="yellow"/>
        </w:rPr>
        <w:t>log,</w:t>
      </w:r>
      <w:r w:rsidRPr="00967BE3">
        <w:rPr>
          <w:spacing w:val="-2"/>
          <w:sz w:val="24"/>
          <w:highlight w:val="yellow"/>
        </w:rPr>
        <w:t xml:space="preserve"> </w:t>
      </w:r>
      <w:r w:rsidRPr="00967BE3">
        <w:rPr>
          <w:sz w:val="24"/>
          <w:highlight w:val="yellow"/>
        </w:rPr>
        <w:t>a</w:t>
      </w:r>
      <w:r w:rsidRPr="00967BE3">
        <w:rPr>
          <w:spacing w:val="-5"/>
          <w:sz w:val="24"/>
          <w:highlight w:val="yellow"/>
        </w:rPr>
        <w:t xml:space="preserve"> </w:t>
      </w:r>
      <w:r w:rsidRPr="00967BE3">
        <w:rPr>
          <w:sz w:val="24"/>
          <w:highlight w:val="yellow"/>
        </w:rPr>
        <w:t>Receiving</w:t>
      </w:r>
      <w:r w:rsidRPr="00967BE3">
        <w:rPr>
          <w:spacing w:val="-4"/>
          <w:sz w:val="24"/>
          <w:highlight w:val="yellow"/>
        </w:rPr>
        <w:t xml:space="preserve"> </w:t>
      </w:r>
      <w:r w:rsidRPr="00967BE3">
        <w:rPr>
          <w:sz w:val="24"/>
          <w:highlight w:val="yellow"/>
        </w:rPr>
        <w:t>Party</w:t>
      </w:r>
      <w:r w:rsidRPr="00967BE3">
        <w:rPr>
          <w:spacing w:val="-4"/>
          <w:sz w:val="24"/>
          <w:highlight w:val="yellow"/>
        </w:rPr>
        <w:t xml:space="preserve"> </w:t>
      </w:r>
      <w:r w:rsidRPr="00967BE3">
        <w:rPr>
          <w:sz w:val="24"/>
          <w:highlight w:val="yellow"/>
        </w:rPr>
        <w:t>determines</w:t>
      </w:r>
      <w:r w:rsidRPr="00967BE3">
        <w:rPr>
          <w:spacing w:val="-4"/>
          <w:sz w:val="24"/>
          <w:highlight w:val="yellow"/>
        </w:rPr>
        <w:t xml:space="preserve"> </w:t>
      </w:r>
      <w:r w:rsidRPr="00967BE3">
        <w:rPr>
          <w:sz w:val="24"/>
          <w:highlight w:val="yellow"/>
        </w:rPr>
        <w:t>that</w:t>
      </w:r>
      <w:r w:rsidRPr="00967BE3">
        <w:rPr>
          <w:spacing w:val="-4"/>
          <w:sz w:val="24"/>
          <w:highlight w:val="yellow"/>
        </w:rPr>
        <w:t xml:space="preserve"> </w:t>
      </w:r>
      <w:r w:rsidRPr="00967BE3">
        <w:rPr>
          <w:sz w:val="24"/>
          <w:highlight w:val="yellow"/>
        </w:rPr>
        <w:t>certain</w:t>
      </w:r>
      <w:r w:rsidRPr="00967BE3">
        <w:rPr>
          <w:spacing w:val="-4"/>
          <w:sz w:val="24"/>
          <w:highlight w:val="yellow"/>
        </w:rPr>
        <w:t xml:space="preserve"> </w:t>
      </w:r>
      <w:proofErr w:type="gramStart"/>
      <w:r w:rsidRPr="00967BE3">
        <w:rPr>
          <w:sz w:val="24"/>
          <w:highlight w:val="yellow"/>
        </w:rPr>
        <w:t>metadata</w:t>
      </w:r>
      <w:proofErr w:type="gramEnd"/>
      <w:r w:rsidRPr="00967BE3">
        <w:rPr>
          <w:spacing w:val="-3"/>
          <w:sz w:val="24"/>
          <w:highlight w:val="yellow"/>
        </w:rPr>
        <w:t xml:space="preserve"> </w:t>
      </w:r>
      <w:r w:rsidRPr="00967BE3">
        <w:rPr>
          <w:sz w:val="24"/>
          <w:highlight w:val="yellow"/>
        </w:rPr>
        <w:t>log entries provide inadequate context or detail to allow assessment of the associated privilege claims, the Receiving Party may seek supplemental descriptions for such documents.</w:t>
      </w:r>
    </w:p>
    <w:p w14:paraId="7C93E3B0" w14:textId="77777777" w:rsidR="007707BB" w:rsidRDefault="007707BB">
      <w:pPr>
        <w:spacing w:line="480" w:lineRule="auto"/>
        <w:rPr>
          <w:sz w:val="24"/>
        </w:rPr>
        <w:sectPr w:rsidR="007707BB">
          <w:headerReference w:type="default" r:id="rId11"/>
          <w:footerReference w:type="default" r:id="rId12"/>
          <w:pgSz w:w="12240" w:h="15840"/>
          <w:pgMar w:top="1340" w:right="1280" w:bottom="1260" w:left="1280" w:header="232" w:footer="1061" w:gutter="0"/>
          <w:cols w:space="720"/>
        </w:sectPr>
      </w:pPr>
    </w:p>
    <w:p w14:paraId="5092C648" w14:textId="77777777" w:rsidR="007707BB" w:rsidRDefault="00000000">
      <w:pPr>
        <w:pStyle w:val="BodyText"/>
        <w:spacing w:before="80" w:line="480" w:lineRule="auto"/>
        <w:ind w:left="160" w:right="191"/>
      </w:pPr>
      <w:r>
        <w:lastRenderedPageBreak/>
        <w:t>Supplemental</w:t>
      </w:r>
      <w:r>
        <w:rPr>
          <w:spacing w:val="-4"/>
        </w:rPr>
        <w:t xml:space="preserve"> </w:t>
      </w:r>
      <w:r>
        <w:t>privilege</w:t>
      </w:r>
      <w:r>
        <w:rPr>
          <w:spacing w:val="-6"/>
        </w:rPr>
        <w:t xml:space="preserve"> </w:t>
      </w:r>
      <w:r>
        <w:t>descriptions</w:t>
      </w:r>
      <w:r>
        <w:rPr>
          <w:spacing w:val="-4"/>
        </w:rPr>
        <w:t xml:space="preserve"> </w:t>
      </w:r>
      <w:r>
        <w:t>for</w:t>
      </w:r>
      <w:r>
        <w:rPr>
          <w:spacing w:val="-6"/>
        </w:rPr>
        <w:t xml:space="preserve"> </w:t>
      </w:r>
      <w:r>
        <w:t>the</w:t>
      </w:r>
      <w:r>
        <w:rPr>
          <w:spacing w:val="-4"/>
        </w:rPr>
        <w:t xml:space="preserve"> </w:t>
      </w:r>
      <w:r>
        <w:t>identified</w:t>
      </w:r>
      <w:r>
        <w:rPr>
          <w:spacing w:val="-4"/>
        </w:rPr>
        <w:t xml:space="preserve"> </w:t>
      </w:r>
      <w:r>
        <w:t>log</w:t>
      </w:r>
      <w:r>
        <w:rPr>
          <w:spacing w:val="-4"/>
        </w:rPr>
        <w:t xml:space="preserve"> </w:t>
      </w:r>
      <w:r>
        <w:t>entries</w:t>
      </w:r>
      <w:r>
        <w:rPr>
          <w:spacing w:val="-4"/>
        </w:rPr>
        <w:t xml:space="preserve"> </w:t>
      </w:r>
      <w:r>
        <w:t>shall</w:t>
      </w:r>
      <w:r>
        <w:rPr>
          <w:spacing w:val="-4"/>
        </w:rPr>
        <w:t xml:space="preserve"> </w:t>
      </w:r>
      <w:r>
        <w:t>be</w:t>
      </w:r>
      <w:r>
        <w:rPr>
          <w:spacing w:val="-4"/>
        </w:rPr>
        <w:t xml:space="preserve"> </w:t>
      </w:r>
      <w:r>
        <w:t>produced</w:t>
      </w:r>
      <w:r>
        <w:rPr>
          <w:spacing w:val="-4"/>
        </w:rPr>
        <w:t xml:space="preserve"> </w:t>
      </w:r>
      <w:r>
        <w:t xml:space="preserve">within 21 </w:t>
      </w:r>
      <w:r>
        <w:rPr>
          <w:spacing w:val="-2"/>
        </w:rPr>
        <w:t>days.</w:t>
      </w:r>
    </w:p>
    <w:p w14:paraId="29CD8F00" w14:textId="77777777" w:rsidR="007707BB" w:rsidRDefault="00000000">
      <w:pPr>
        <w:pStyle w:val="ListParagraph"/>
        <w:numPr>
          <w:ilvl w:val="1"/>
          <w:numId w:val="1"/>
        </w:numPr>
        <w:tabs>
          <w:tab w:val="left" w:pos="1600"/>
        </w:tabs>
        <w:ind w:left="1600"/>
        <w:rPr>
          <w:sz w:val="24"/>
        </w:rPr>
      </w:pPr>
      <w:r>
        <w:rPr>
          <w:sz w:val="24"/>
        </w:rPr>
        <w:t>Privilege</w:t>
      </w:r>
      <w:r>
        <w:rPr>
          <w:spacing w:val="-3"/>
          <w:sz w:val="24"/>
        </w:rPr>
        <w:t xml:space="preserve"> </w:t>
      </w:r>
      <w:r>
        <w:rPr>
          <w:sz w:val="24"/>
        </w:rPr>
        <w:t>logs</w:t>
      </w:r>
      <w:r>
        <w:rPr>
          <w:spacing w:val="-1"/>
          <w:sz w:val="24"/>
        </w:rPr>
        <w:t xml:space="preserve"> </w:t>
      </w:r>
      <w:r>
        <w:rPr>
          <w:sz w:val="24"/>
        </w:rPr>
        <w:t>shall</w:t>
      </w:r>
      <w:r>
        <w:rPr>
          <w:spacing w:val="2"/>
          <w:sz w:val="24"/>
        </w:rPr>
        <w:t xml:space="preserve"> </w:t>
      </w:r>
      <w:r>
        <w:rPr>
          <w:sz w:val="24"/>
        </w:rPr>
        <w:t>include</w:t>
      </w:r>
      <w:r>
        <w:rPr>
          <w:spacing w:val="-2"/>
          <w:sz w:val="24"/>
        </w:rPr>
        <w:t xml:space="preserve"> </w:t>
      </w:r>
      <w:r>
        <w:rPr>
          <w:sz w:val="24"/>
        </w:rPr>
        <w:t>separate</w:t>
      </w:r>
      <w:r>
        <w:rPr>
          <w:spacing w:val="-1"/>
          <w:sz w:val="24"/>
        </w:rPr>
        <w:t xml:space="preserve"> </w:t>
      </w:r>
      <w:r>
        <w:rPr>
          <w:sz w:val="24"/>
        </w:rPr>
        <w:t>categories of information</w:t>
      </w:r>
      <w:r>
        <w:rPr>
          <w:spacing w:val="61"/>
          <w:sz w:val="24"/>
        </w:rPr>
        <w:t xml:space="preserve"> </w:t>
      </w:r>
      <w:r>
        <w:rPr>
          <w:spacing w:val="-2"/>
          <w:sz w:val="24"/>
        </w:rPr>
        <w:t>including:</w:t>
      </w:r>
    </w:p>
    <w:p w14:paraId="4DF3BA7B" w14:textId="77777777" w:rsidR="007707BB" w:rsidRDefault="00000000">
      <w:pPr>
        <w:pStyle w:val="ListParagraph"/>
        <w:numPr>
          <w:ilvl w:val="2"/>
          <w:numId w:val="1"/>
        </w:numPr>
        <w:tabs>
          <w:tab w:val="left" w:pos="2320"/>
        </w:tabs>
        <w:spacing w:before="276" w:line="480" w:lineRule="auto"/>
        <w:ind w:right="350" w:firstLine="720"/>
        <w:rPr>
          <w:sz w:val="24"/>
        </w:rPr>
      </w:pPr>
      <w:r>
        <w:rPr>
          <w:sz w:val="24"/>
        </w:rPr>
        <w:t>A</w:t>
      </w:r>
      <w:r>
        <w:rPr>
          <w:spacing w:val="-6"/>
          <w:sz w:val="24"/>
        </w:rPr>
        <w:t xml:space="preserve"> </w:t>
      </w:r>
      <w:r>
        <w:rPr>
          <w:sz w:val="24"/>
        </w:rPr>
        <w:t>unique</w:t>
      </w:r>
      <w:r>
        <w:rPr>
          <w:spacing w:val="-6"/>
          <w:sz w:val="24"/>
        </w:rPr>
        <w:t xml:space="preserve"> </w:t>
      </w:r>
      <w:r>
        <w:rPr>
          <w:sz w:val="24"/>
        </w:rPr>
        <w:t>identifying</w:t>
      </w:r>
      <w:r>
        <w:rPr>
          <w:spacing w:val="-6"/>
          <w:sz w:val="24"/>
        </w:rPr>
        <w:t xml:space="preserve"> </w:t>
      </w:r>
      <w:r>
        <w:rPr>
          <w:sz w:val="24"/>
        </w:rPr>
        <w:t>number</w:t>
      </w:r>
      <w:r>
        <w:rPr>
          <w:spacing w:val="-6"/>
          <w:sz w:val="24"/>
        </w:rPr>
        <w:t xml:space="preserve"> </w:t>
      </w:r>
      <w:r>
        <w:rPr>
          <w:sz w:val="24"/>
        </w:rPr>
        <w:t>(separate</w:t>
      </w:r>
      <w:r>
        <w:rPr>
          <w:spacing w:val="-5"/>
          <w:sz w:val="24"/>
        </w:rPr>
        <w:t xml:space="preserve"> </w:t>
      </w:r>
      <w:r>
        <w:rPr>
          <w:sz w:val="24"/>
        </w:rPr>
        <w:t>from</w:t>
      </w:r>
      <w:r>
        <w:rPr>
          <w:spacing w:val="-6"/>
          <w:sz w:val="24"/>
        </w:rPr>
        <w:t xml:space="preserve"> </w:t>
      </w:r>
      <w:r>
        <w:rPr>
          <w:sz w:val="24"/>
        </w:rPr>
        <w:t>Bates</w:t>
      </w:r>
      <w:r>
        <w:rPr>
          <w:spacing w:val="-6"/>
          <w:sz w:val="24"/>
        </w:rPr>
        <w:t xml:space="preserve"> </w:t>
      </w:r>
      <w:r>
        <w:rPr>
          <w:sz w:val="24"/>
        </w:rPr>
        <w:t>numbering)</w:t>
      </w:r>
      <w:r>
        <w:rPr>
          <w:spacing w:val="-6"/>
          <w:sz w:val="24"/>
        </w:rPr>
        <w:t xml:space="preserve"> </w:t>
      </w:r>
      <w:r>
        <w:rPr>
          <w:sz w:val="24"/>
        </w:rPr>
        <w:t xml:space="preserve">[privilege identification number] for documents withheld or the Bates number for documents redacted for </w:t>
      </w:r>
      <w:proofErr w:type="gramStart"/>
      <w:r>
        <w:rPr>
          <w:sz w:val="24"/>
        </w:rPr>
        <w:t>privilege;</w:t>
      </w:r>
      <w:proofErr w:type="gramEnd"/>
    </w:p>
    <w:p w14:paraId="1A45E577" w14:textId="77777777" w:rsidR="007707BB" w:rsidRDefault="00000000">
      <w:pPr>
        <w:pStyle w:val="ListParagraph"/>
        <w:numPr>
          <w:ilvl w:val="2"/>
          <w:numId w:val="1"/>
        </w:numPr>
        <w:tabs>
          <w:tab w:val="left" w:pos="2320"/>
        </w:tabs>
        <w:spacing w:line="480" w:lineRule="auto"/>
        <w:ind w:right="162" w:firstLine="720"/>
        <w:rPr>
          <w:sz w:val="24"/>
        </w:rPr>
      </w:pPr>
      <w:r>
        <w:rPr>
          <w:sz w:val="24"/>
        </w:rPr>
        <w:t>If the document is the parent or child of a family of documents, some of which</w:t>
      </w:r>
      <w:r>
        <w:rPr>
          <w:spacing w:val="-3"/>
          <w:sz w:val="24"/>
        </w:rPr>
        <w:t xml:space="preserve"> </w:t>
      </w:r>
      <w:r>
        <w:rPr>
          <w:sz w:val="24"/>
        </w:rPr>
        <w:t>have</w:t>
      </w:r>
      <w:r>
        <w:rPr>
          <w:spacing w:val="-4"/>
          <w:sz w:val="24"/>
        </w:rPr>
        <w:t xml:space="preserve"> </w:t>
      </w:r>
      <w:r>
        <w:rPr>
          <w:sz w:val="24"/>
        </w:rPr>
        <w:t>been</w:t>
      </w:r>
      <w:r>
        <w:rPr>
          <w:spacing w:val="-3"/>
          <w:sz w:val="24"/>
        </w:rPr>
        <w:t xml:space="preserve"> </w:t>
      </w:r>
      <w:r>
        <w:rPr>
          <w:sz w:val="24"/>
        </w:rPr>
        <w:t>produced</w:t>
      </w:r>
      <w:r>
        <w:rPr>
          <w:spacing w:val="-3"/>
          <w:sz w:val="24"/>
        </w:rPr>
        <w:t xml:space="preserve"> </w:t>
      </w:r>
      <w:r>
        <w:rPr>
          <w:sz w:val="24"/>
        </w:rPr>
        <w:t>and</w:t>
      </w:r>
      <w:r>
        <w:rPr>
          <w:spacing w:val="-3"/>
          <w:sz w:val="24"/>
        </w:rPr>
        <w:t xml:space="preserve"> </w:t>
      </w:r>
      <w:r>
        <w:rPr>
          <w:sz w:val="24"/>
        </w:rPr>
        <w:t>others</w:t>
      </w:r>
      <w:r>
        <w:rPr>
          <w:spacing w:val="-3"/>
          <w:sz w:val="24"/>
        </w:rPr>
        <w:t xml:space="preserve"> </w:t>
      </w:r>
      <w:r>
        <w:rPr>
          <w:sz w:val="24"/>
        </w:rPr>
        <w:t>withheld,</w:t>
      </w:r>
      <w:r>
        <w:rPr>
          <w:spacing w:val="-3"/>
          <w:sz w:val="24"/>
        </w:rPr>
        <w:t xml:space="preserve"> </w:t>
      </w:r>
      <w:r>
        <w:rPr>
          <w:sz w:val="24"/>
        </w:rPr>
        <w:t>the</w:t>
      </w:r>
      <w:r>
        <w:rPr>
          <w:spacing w:val="-4"/>
          <w:sz w:val="24"/>
        </w:rPr>
        <w:t xml:space="preserve"> </w:t>
      </w:r>
      <w:r>
        <w:rPr>
          <w:sz w:val="24"/>
        </w:rPr>
        <w:t>log</w:t>
      </w:r>
      <w:r>
        <w:rPr>
          <w:spacing w:val="-3"/>
          <w:sz w:val="24"/>
        </w:rPr>
        <w:t xml:space="preserve"> </w:t>
      </w:r>
      <w:r>
        <w:rPr>
          <w:sz w:val="24"/>
        </w:rPr>
        <w:t>should</w:t>
      </w:r>
      <w:r>
        <w:rPr>
          <w:spacing w:val="-3"/>
          <w:sz w:val="24"/>
        </w:rPr>
        <w:t xml:space="preserve"> </w:t>
      </w:r>
      <w:r>
        <w:rPr>
          <w:sz w:val="24"/>
        </w:rPr>
        <w:t>identify</w:t>
      </w:r>
      <w:r>
        <w:rPr>
          <w:spacing w:val="-3"/>
          <w:sz w:val="24"/>
        </w:rPr>
        <w:t xml:space="preserve"> </w:t>
      </w:r>
      <w:r>
        <w:rPr>
          <w:sz w:val="24"/>
        </w:rPr>
        <w:t>the</w:t>
      </w:r>
      <w:r>
        <w:rPr>
          <w:spacing w:val="-5"/>
          <w:sz w:val="24"/>
        </w:rPr>
        <w:t xml:space="preserve"> </w:t>
      </w:r>
      <w:r>
        <w:rPr>
          <w:sz w:val="24"/>
        </w:rPr>
        <w:t>Bates</w:t>
      </w:r>
      <w:r>
        <w:rPr>
          <w:spacing w:val="-3"/>
          <w:sz w:val="24"/>
        </w:rPr>
        <w:t xml:space="preserve"> </w:t>
      </w:r>
      <w:r>
        <w:rPr>
          <w:sz w:val="24"/>
        </w:rPr>
        <w:t xml:space="preserve">numbers of the first document (i.e., the parent, or if the parent is withheld the first attachment) produced from the family in which the logged document was </w:t>
      </w:r>
      <w:proofErr w:type="gramStart"/>
      <w:r>
        <w:rPr>
          <w:sz w:val="24"/>
        </w:rPr>
        <w:t>withheld;</w:t>
      </w:r>
      <w:proofErr w:type="gramEnd"/>
    </w:p>
    <w:p w14:paraId="0680C579" w14:textId="77777777" w:rsidR="007707BB" w:rsidRDefault="00000000">
      <w:pPr>
        <w:pStyle w:val="ListParagraph"/>
        <w:numPr>
          <w:ilvl w:val="2"/>
          <w:numId w:val="1"/>
        </w:numPr>
        <w:tabs>
          <w:tab w:val="left" w:pos="2320"/>
        </w:tabs>
        <w:spacing w:before="1"/>
        <w:ind w:left="2320"/>
        <w:rPr>
          <w:sz w:val="24"/>
        </w:rPr>
      </w:pPr>
      <w:r>
        <w:rPr>
          <w:sz w:val="24"/>
        </w:rPr>
        <w:t>The</w:t>
      </w:r>
      <w:r>
        <w:rPr>
          <w:spacing w:val="-2"/>
          <w:sz w:val="24"/>
        </w:rPr>
        <w:t xml:space="preserve"> </w:t>
      </w:r>
      <w:r>
        <w:rPr>
          <w:sz w:val="24"/>
        </w:rPr>
        <w:t>date of the</w:t>
      </w:r>
      <w:r>
        <w:rPr>
          <w:spacing w:val="-2"/>
          <w:sz w:val="24"/>
        </w:rPr>
        <w:t xml:space="preserve"> </w:t>
      </w:r>
      <w:r>
        <w:rPr>
          <w:sz w:val="24"/>
        </w:rPr>
        <w:t>document</w:t>
      </w:r>
      <w:r>
        <w:rPr>
          <w:spacing w:val="2"/>
          <w:sz w:val="24"/>
        </w:rPr>
        <w:t xml:space="preserve"> </w:t>
      </w:r>
      <w:r>
        <w:rPr>
          <w:sz w:val="24"/>
        </w:rPr>
        <w:t xml:space="preserve">or </w:t>
      </w:r>
      <w:proofErr w:type="gramStart"/>
      <w:r>
        <w:rPr>
          <w:spacing w:val="-2"/>
          <w:sz w:val="24"/>
        </w:rPr>
        <w:t>communication;</w:t>
      </w:r>
      <w:proofErr w:type="gramEnd"/>
    </w:p>
    <w:p w14:paraId="15247220" w14:textId="77777777" w:rsidR="007707BB" w:rsidRDefault="00000000">
      <w:pPr>
        <w:pStyle w:val="ListParagraph"/>
        <w:numPr>
          <w:ilvl w:val="2"/>
          <w:numId w:val="1"/>
        </w:numPr>
        <w:tabs>
          <w:tab w:val="left" w:pos="2320"/>
        </w:tabs>
        <w:spacing w:before="276" w:line="480" w:lineRule="auto"/>
        <w:ind w:right="423" w:firstLine="720"/>
        <w:rPr>
          <w:sz w:val="24"/>
        </w:rPr>
      </w:pPr>
      <w:r>
        <w:rPr>
          <w:sz w:val="24"/>
        </w:rPr>
        <w:t>The</w:t>
      </w:r>
      <w:r>
        <w:rPr>
          <w:spacing w:val="-5"/>
          <w:sz w:val="24"/>
        </w:rPr>
        <w:t xml:space="preserve"> </w:t>
      </w:r>
      <w:r>
        <w:rPr>
          <w:sz w:val="24"/>
        </w:rPr>
        <w:t>authors</w:t>
      </w:r>
      <w:r>
        <w:rPr>
          <w:spacing w:val="-5"/>
          <w:sz w:val="24"/>
        </w:rPr>
        <w:t xml:space="preserve"> </w:t>
      </w:r>
      <w:r>
        <w:rPr>
          <w:sz w:val="24"/>
        </w:rPr>
        <w:t>and</w:t>
      </w:r>
      <w:r>
        <w:rPr>
          <w:spacing w:val="-3"/>
          <w:sz w:val="24"/>
        </w:rPr>
        <w:t xml:space="preserve"> </w:t>
      </w:r>
      <w:r>
        <w:rPr>
          <w:sz w:val="24"/>
        </w:rPr>
        <w:t>recipients</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document</w:t>
      </w:r>
      <w:r>
        <w:rPr>
          <w:spacing w:val="-5"/>
          <w:sz w:val="24"/>
        </w:rPr>
        <w:t xml:space="preserve"> </w:t>
      </w:r>
      <w:r>
        <w:rPr>
          <w:sz w:val="24"/>
        </w:rPr>
        <w:t>or</w:t>
      </w:r>
      <w:r>
        <w:rPr>
          <w:spacing w:val="-5"/>
          <w:sz w:val="24"/>
        </w:rPr>
        <w:t xml:space="preserve"> </w:t>
      </w:r>
      <w:r>
        <w:rPr>
          <w:sz w:val="24"/>
        </w:rPr>
        <w:t>communication,</w:t>
      </w:r>
      <w:r>
        <w:rPr>
          <w:spacing w:val="-5"/>
          <w:sz w:val="24"/>
        </w:rPr>
        <w:t xml:space="preserve"> </w:t>
      </w:r>
      <w:r>
        <w:rPr>
          <w:sz w:val="24"/>
        </w:rPr>
        <w:t>based</w:t>
      </w:r>
      <w:r>
        <w:rPr>
          <w:spacing w:val="-5"/>
          <w:sz w:val="24"/>
        </w:rPr>
        <w:t xml:space="preserve"> </w:t>
      </w:r>
      <w:r>
        <w:rPr>
          <w:sz w:val="24"/>
        </w:rPr>
        <w:t xml:space="preserve">on the </w:t>
      </w:r>
      <w:proofErr w:type="gramStart"/>
      <w:r>
        <w:rPr>
          <w:sz w:val="24"/>
        </w:rPr>
        <w:t>From</w:t>
      </w:r>
      <w:proofErr w:type="gramEnd"/>
      <w:r>
        <w:rPr>
          <w:sz w:val="24"/>
        </w:rPr>
        <w:t xml:space="preserve"> (or Author), To, CC and BCC fields from electronically-generated metadata associated with the document;</w:t>
      </w:r>
    </w:p>
    <w:p w14:paraId="323AEDD3" w14:textId="77777777" w:rsidR="007707BB" w:rsidRDefault="00000000">
      <w:pPr>
        <w:pStyle w:val="ListParagraph"/>
        <w:numPr>
          <w:ilvl w:val="2"/>
          <w:numId w:val="1"/>
        </w:numPr>
        <w:tabs>
          <w:tab w:val="left" w:pos="2320"/>
        </w:tabs>
        <w:spacing w:line="480" w:lineRule="auto"/>
        <w:ind w:right="250" w:firstLine="720"/>
        <w:rPr>
          <w:sz w:val="24"/>
        </w:rPr>
      </w:pPr>
      <w:r>
        <w:rPr>
          <w:sz w:val="24"/>
        </w:rPr>
        <w:t>The subject and/or title of the document, based on the Subject field (or other similar category) from electronically-generated metadata associated with the document, to the extent applicable and reasonably available, understanding that the Designating</w:t>
      </w:r>
      <w:r>
        <w:rPr>
          <w:spacing w:val="-2"/>
          <w:sz w:val="24"/>
        </w:rPr>
        <w:t xml:space="preserve"> </w:t>
      </w:r>
      <w:r>
        <w:rPr>
          <w:sz w:val="24"/>
        </w:rPr>
        <w:t>Party</w:t>
      </w:r>
      <w:r>
        <w:rPr>
          <w:spacing w:val="-2"/>
          <w:sz w:val="24"/>
        </w:rPr>
        <w:t xml:space="preserve"> </w:t>
      </w:r>
      <w:r>
        <w:rPr>
          <w:sz w:val="24"/>
        </w:rPr>
        <w:t>may</w:t>
      </w:r>
      <w:r>
        <w:rPr>
          <w:spacing w:val="-2"/>
          <w:sz w:val="24"/>
        </w:rPr>
        <w:t xml:space="preserve"> </w:t>
      </w:r>
      <w:r>
        <w:rPr>
          <w:sz w:val="24"/>
        </w:rPr>
        <w:t>eliminate</w:t>
      </w:r>
      <w:r>
        <w:rPr>
          <w:spacing w:val="-3"/>
          <w:sz w:val="24"/>
        </w:rPr>
        <w:t xml:space="preserve"> </w:t>
      </w:r>
      <w:r>
        <w:rPr>
          <w:sz w:val="24"/>
        </w:rPr>
        <w:t>some</w:t>
      </w:r>
      <w:r>
        <w:rPr>
          <w:spacing w:val="-3"/>
          <w:sz w:val="24"/>
        </w:rPr>
        <w:t xml:space="preserve"> </w:t>
      </w:r>
      <w:r>
        <w:rPr>
          <w:sz w:val="24"/>
        </w:rPr>
        <w:t>or</w:t>
      </w:r>
      <w:r>
        <w:rPr>
          <w:spacing w:val="-2"/>
          <w:sz w:val="24"/>
        </w:rPr>
        <w:t xml:space="preserve"> </w:t>
      </w:r>
      <w:r>
        <w:rPr>
          <w:sz w:val="24"/>
        </w:rPr>
        <w:t>all</w:t>
      </w:r>
      <w:r>
        <w:rPr>
          <w:spacing w:val="-2"/>
          <w:sz w:val="24"/>
        </w:rPr>
        <w:t xml:space="preserve"> </w:t>
      </w:r>
      <w:r>
        <w:rPr>
          <w:sz w:val="24"/>
        </w:rPr>
        <w:t>of</w:t>
      </w:r>
      <w:r>
        <w:rPr>
          <w:spacing w:val="-2"/>
          <w:sz w:val="24"/>
        </w:rPr>
        <w:t xml:space="preserve"> </w:t>
      </w:r>
      <w:r>
        <w:rPr>
          <w:sz w:val="24"/>
        </w:rPr>
        <w:t>this</w:t>
      </w:r>
      <w:r>
        <w:rPr>
          <w:spacing w:val="-2"/>
          <w:sz w:val="24"/>
        </w:rPr>
        <w:t xml:space="preserve"> </w:t>
      </w:r>
      <w:r>
        <w:rPr>
          <w:sz w:val="24"/>
        </w:rPr>
        <w:t>information</w:t>
      </w:r>
      <w:r>
        <w:rPr>
          <w:spacing w:val="-2"/>
          <w:sz w:val="24"/>
        </w:rPr>
        <w:t xml:space="preserve"> </w:t>
      </w:r>
      <w:r>
        <w:rPr>
          <w:sz w:val="24"/>
        </w:rPr>
        <w:t>to</w:t>
      </w:r>
      <w:r>
        <w:rPr>
          <w:spacing w:val="-2"/>
          <w:sz w:val="24"/>
        </w:rPr>
        <w:t xml:space="preserve"> </w:t>
      </w:r>
      <w:r>
        <w:rPr>
          <w:sz w:val="24"/>
        </w:rPr>
        <w:t>the</w:t>
      </w:r>
      <w:r>
        <w:rPr>
          <w:spacing w:val="-3"/>
          <w:sz w:val="24"/>
        </w:rPr>
        <w:t xml:space="preserve"> </w:t>
      </w:r>
      <w:r>
        <w:rPr>
          <w:sz w:val="24"/>
        </w:rPr>
        <w:t>extent</w:t>
      </w:r>
      <w:r>
        <w:rPr>
          <w:spacing w:val="-2"/>
          <w:sz w:val="24"/>
        </w:rPr>
        <w:t xml:space="preserve"> </w:t>
      </w:r>
      <w:r>
        <w:rPr>
          <w:sz w:val="24"/>
        </w:rPr>
        <w:t>that</w:t>
      </w:r>
      <w:r>
        <w:rPr>
          <w:spacing w:val="-2"/>
          <w:sz w:val="24"/>
        </w:rPr>
        <w:t xml:space="preserve"> </w:t>
      </w:r>
      <w:r>
        <w:rPr>
          <w:sz w:val="24"/>
        </w:rPr>
        <w:t>it</w:t>
      </w:r>
      <w:r>
        <w:rPr>
          <w:spacing w:val="-2"/>
          <w:sz w:val="24"/>
        </w:rPr>
        <w:t xml:space="preserve"> </w:t>
      </w:r>
      <w:r>
        <w:rPr>
          <w:sz w:val="24"/>
        </w:rPr>
        <w:t>has</w:t>
      </w:r>
      <w:r>
        <w:rPr>
          <w:spacing w:val="-2"/>
          <w:sz w:val="24"/>
        </w:rPr>
        <w:t xml:space="preserve"> </w:t>
      </w:r>
      <w:r>
        <w:rPr>
          <w:sz w:val="24"/>
        </w:rPr>
        <w:t>a good faith belief that it would reveal information that is itself privileged or protected.</w:t>
      </w:r>
    </w:p>
    <w:p w14:paraId="19C273F9" w14:textId="77777777" w:rsidR="007707BB" w:rsidRDefault="00000000">
      <w:pPr>
        <w:pStyle w:val="ListParagraph"/>
        <w:numPr>
          <w:ilvl w:val="2"/>
          <w:numId w:val="1"/>
        </w:numPr>
        <w:tabs>
          <w:tab w:val="left" w:pos="2320"/>
        </w:tabs>
        <w:spacing w:before="1" w:line="480" w:lineRule="auto"/>
        <w:ind w:right="496" w:firstLine="720"/>
        <w:rPr>
          <w:sz w:val="24"/>
        </w:rPr>
      </w:pPr>
      <w:r>
        <w:rPr>
          <w:sz w:val="24"/>
        </w:rPr>
        <w:t>Indication (e.g. ^ or +) next to the name of the individuals, sender (or author)</w:t>
      </w:r>
      <w:r>
        <w:rPr>
          <w:spacing w:val="-5"/>
          <w:sz w:val="24"/>
        </w:rPr>
        <w:t xml:space="preserve"> </w:t>
      </w:r>
      <w:r>
        <w:rPr>
          <w:sz w:val="24"/>
        </w:rPr>
        <w:t>or</w:t>
      </w:r>
      <w:r>
        <w:rPr>
          <w:spacing w:val="-4"/>
          <w:sz w:val="24"/>
        </w:rPr>
        <w:t xml:space="preserve"> </w:t>
      </w:r>
      <w:r>
        <w:rPr>
          <w:sz w:val="24"/>
        </w:rPr>
        <w:t>recipient,</w:t>
      </w:r>
      <w:r>
        <w:rPr>
          <w:spacing w:val="-4"/>
          <w:sz w:val="24"/>
        </w:rPr>
        <w:t xml:space="preserve"> </w:t>
      </w:r>
      <w:r>
        <w:rPr>
          <w:sz w:val="24"/>
        </w:rPr>
        <w:t>of</w:t>
      </w:r>
      <w:r>
        <w:rPr>
          <w:spacing w:val="-4"/>
          <w:sz w:val="24"/>
        </w:rPr>
        <w:t xml:space="preserve"> </w:t>
      </w:r>
      <w:r>
        <w:rPr>
          <w:sz w:val="24"/>
        </w:rPr>
        <w:t>the</w:t>
      </w:r>
      <w:r>
        <w:rPr>
          <w:spacing w:val="-5"/>
          <w:sz w:val="24"/>
        </w:rPr>
        <w:t xml:space="preserve"> </w:t>
      </w:r>
      <w:r>
        <w:rPr>
          <w:sz w:val="24"/>
        </w:rPr>
        <w:t>document/communication</w:t>
      </w:r>
      <w:r>
        <w:rPr>
          <w:spacing w:val="-3"/>
          <w:sz w:val="24"/>
        </w:rPr>
        <w:t xml:space="preserve"> </w:t>
      </w:r>
      <w:r>
        <w:rPr>
          <w:sz w:val="24"/>
        </w:rPr>
        <w:t>acting</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capacity</w:t>
      </w:r>
      <w:r>
        <w:rPr>
          <w:spacing w:val="-4"/>
          <w:sz w:val="24"/>
        </w:rPr>
        <w:t xml:space="preserve"> </w:t>
      </w:r>
      <w:r>
        <w:rPr>
          <w:sz w:val="24"/>
        </w:rPr>
        <w:t>of</w:t>
      </w:r>
      <w:r>
        <w:rPr>
          <w:spacing w:val="-4"/>
          <w:sz w:val="24"/>
        </w:rPr>
        <w:t xml:space="preserve"> </w:t>
      </w:r>
      <w:r>
        <w:rPr>
          <w:sz w:val="24"/>
        </w:rPr>
        <w:t>attorney (including paralegals or other</w:t>
      </w:r>
      <w:r>
        <w:rPr>
          <w:spacing w:val="-1"/>
          <w:sz w:val="24"/>
        </w:rPr>
        <w:t xml:space="preserve"> </w:t>
      </w:r>
      <w:r>
        <w:rPr>
          <w:sz w:val="24"/>
        </w:rPr>
        <w:t>legal staff carrying out a legal function for an attorney</w:t>
      </w:r>
      <w:proofErr w:type="gramStart"/>
      <w:r>
        <w:rPr>
          <w:sz w:val="24"/>
        </w:rPr>
        <w:t>);</w:t>
      </w:r>
      <w:proofErr w:type="gramEnd"/>
    </w:p>
    <w:p w14:paraId="53E7D366" w14:textId="77777777" w:rsidR="007707BB" w:rsidRDefault="007707BB">
      <w:pPr>
        <w:spacing w:line="480" w:lineRule="auto"/>
        <w:rPr>
          <w:sz w:val="24"/>
        </w:rPr>
        <w:sectPr w:rsidR="007707BB">
          <w:headerReference w:type="default" r:id="rId13"/>
          <w:footerReference w:type="default" r:id="rId14"/>
          <w:pgSz w:w="12240" w:h="15840"/>
          <w:pgMar w:top="1340" w:right="1280" w:bottom="1260" w:left="1280" w:header="232" w:footer="1061" w:gutter="0"/>
          <w:cols w:space="720"/>
        </w:sectPr>
      </w:pPr>
    </w:p>
    <w:p w14:paraId="7FA5D5E1" w14:textId="77777777" w:rsidR="007707BB" w:rsidRDefault="00000000">
      <w:pPr>
        <w:pStyle w:val="ListParagraph"/>
        <w:numPr>
          <w:ilvl w:val="2"/>
          <w:numId w:val="1"/>
        </w:numPr>
        <w:tabs>
          <w:tab w:val="left" w:pos="2320"/>
        </w:tabs>
        <w:spacing w:before="80" w:line="480" w:lineRule="auto"/>
        <w:ind w:right="530" w:firstLine="720"/>
        <w:rPr>
          <w:sz w:val="24"/>
        </w:rPr>
      </w:pPr>
      <w:r>
        <w:rPr>
          <w:sz w:val="24"/>
        </w:rPr>
        <w:lastRenderedPageBreak/>
        <w:t>The</w:t>
      </w:r>
      <w:r>
        <w:rPr>
          <w:spacing w:val="-6"/>
          <w:sz w:val="24"/>
        </w:rPr>
        <w:t xml:space="preserve"> </w:t>
      </w:r>
      <w:r>
        <w:rPr>
          <w:sz w:val="24"/>
        </w:rPr>
        <w:t>name</w:t>
      </w:r>
      <w:r>
        <w:rPr>
          <w:spacing w:val="-4"/>
          <w:sz w:val="24"/>
        </w:rPr>
        <w:t xml:space="preserve"> </w:t>
      </w:r>
      <w:r>
        <w:rPr>
          <w:sz w:val="24"/>
        </w:rPr>
        <w:t>of</w:t>
      </w:r>
      <w:r>
        <w:rPr>
          <w:spacing w:val="-6"/>
          <w:sz w:val="24"/>
        </w:rPr>
        <w:t xml:space="preserve"> </w:t>
      </w:r>
      <w:r>
        <w:rPr>
          <w:sz w:val="24"/>
        </w:rPr>
        <w:t>or</w:t>
      </w:r>
      <w:r>
        <w:rPr>
          <w:spacing w:val="-4"/>
          <w:sz w:val="24"/>
        </w:rPr>
        <w:t xml:space="preserve"> </w:t>
      </w:r>
      <w:r>
        <w:rPr>
          <w:sz w:val="24"/>
        </w:rPr>
        <w:t>other</w:t>
      </w:r>
      <w:r>
        <w:rPr>
          <w:spacing w:val="-4"/>
          <w:sz w:val="24"/>
        </w:rPr>
        <w:t xml:space="preserve"> </w:t>
      </w:r>
      <w:r>
        <w:rPr>
          <w:sz w:val="24"/>
        </w:rPr>
        <w:t>identifying</w:t>
      </w:r>
      <w:r>
        <w:rPr>
          <w:spacing w:val="-4"/>
          <w:sz w:val="24"/>
        </w:rPr>
        <w:t xml:space="preserve"> </w:t>
      </w:r>
      <w:r>
        <w:rPr>
          <w:sz w:val="24"/>
        </w:rPr>
        <w:t>information</w:t>
      </w:r>
      <w:r>
        <w:rPr>
          <w:spacing w:val="-4"/>
          <w:sz w:val="24"/>
        </w:rPr>
        <w:t xml:space="preserve"> </w:t>
      </w:r>
      <w:r>
        <w:rPr>
          <w:sz w:val="24"/>
        </w:rPr>
        <w:t>as</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produced</w:t>
      </w:r>
      <w:r>
        <w:rPr>
          <w:spacing w:val="-4"/>
          <w:sz w:val="24"/>
        </w:rPr>
        <w:t xml:space="preserve"> </w:t>
      </w:r>
      <w:r>
        <w:rPr>
          <w:sz w:val="24"/>
        </w:rPr>
        <w:t>source file in which the document subject to a privilege claim was found (and listing of the primary custodian constitutes sufficient identifying information</w:t>
      </w:r>
      <w:proofErr w:type="gramStart"/>
      <w:r>
        <w:rPr>
          <w:sz w:val="24"/>
        </w:rPr>
        <w:t>);</w:t>
      </w:r>
      <w:proofErr w:type="gramEnd"/>
    </w:p>
    <w:p w14:paraId="180B132D" w14:textId="77777777" w:rsidR="007707BB" w:rsidRDefault="00000000">
      <w:pPr>
        <w:pStyle w:val="ListParagraph"/>
        <w:numPr>
          <w:ilvl w:val="2"/>
          <w:numId w:val="1"/>
        </w:numPr>
        <w:tabs>
          <w:tab w:val="left" w:pos="2320"/>
        </w:tabs>
        <w:spacing w:line="480" w:lineRule="auto"/>
        <w:ind w:right="1343" w:firstLine="720"/>
        <w:rPr>
          <w:sz w:val="24"/>
        </w:rPr>
      </w:pPr>
      <w:r>
        <w:rPr>
          <w:sz w:val="24"/>
        </w:rPr>
        <w:t>The</w:t>
      </w:r>
      <w:r>
        <w:rPr>
          <w:spacing w:val="-7"/>
          <w:sz w:val="24"/>
        </w:rPr>
        <w:t xml:space="preserve"> </w:t>
      </w:r>
      <w:r>
        <w:rPr>
          <w:sz w:val="24"/>
        </w:rPr>
        <w:t>specific</w:t>
      </w:r>
      <w:r>
        <w:rPr>
          <w:spacing w:val="-6"/>
          <w:sz w:val="24"/>
        </w:rPr>
        <w:t xml:space="preserve"> </w:t>
      </w:r>
      <w:r>
        <w:rPr>
          <w:sz w:val="24"/>
        </w:rPr>
        <w:t>privilege(s)</w:t>
      </w:r>
      <w:r>
        <w:rPr>
          <w:spacing w:val="-5"/>
          <w:sz w:val="24"/>
        </w:rPr>
        <w:t xml:space="preserve"> </w:t>
      </w:r>
      <w:r>
        <w:rPr>
          <w:sz w:val="24"/>
        </w:rPr>
        <w:t>or</w:t>
      </w:r>
      <w:r>
        <w:rPr>
          <w:spacing w:val="-5"/>
          <w:sz w:val="24"/>
        </w:rPr>
        <w:t xml:space="preserve"> </w:t>
      </w:r>
      <w:r>
        <w:rPr>
          <w:sz w:val="24"/>
        </w:rPr>
        <w:t>protection(s)</w:t>
      </w:r>
      <w:r>
        <w:rPr>
          <w:spacing w:val="-5"/>
          <w:sz w:val="24"/>
        </w:rPr>
        <w:t xml:space="preserve"> </w:t>
      </w:r>
      <w:r>
        <w:rPr>
          <w:sz w:val="24"/>
        </w:rPr>
        <w:t>claimed</w:t>
      </w:r>
      <w:r>
        <w:rPr>
          <w:spacing w:val="-4"/>
          <w:sz w:val="24"/>
        </w:rPr>
        <w:t xml:space="preserve"> </w:t>
      </w:r>
      <w:r>
        <w:rPr>
          <w:sz w:val="24"/>
        </w:rPr>
        <w:t>as</w:t>
      </w:r>
      <w:r>
        <w:rPr>
          <w:spacing w:val="-5"/>
          <w:sz w:val="24"/>
        </w:rPr>
        <w:t xml:space="preserve"> </w:t>
      </w:r>
      <w:r>
        <w:rPr>
          <w:sz w:val="24"/>
        </w:rPr>
        <w:t>a</w:t>
      </w:r>
      <w:r>
        <w:rPr>
          <w:spacing w:val="-6"/>
          <w:sz w:val="24"/>
        </w:rPr>
        <w:t xml:space="preserve"> </w:t>
      </w:r>
      <w:r>
        <w:rPr>
          <w:sz w:val="24"/>
        </w:rPr>
        <w:t>basis</w:t>
      </w:r>
      <w:r>
        <w:rPr>
          <w:spacing w:val="-5"/>
          <w:sz w:val="24"/>
        </w:rPr>
        <w:t xml:space="preserve"> </w:t>
      </w:r>
      <w:r>
        <w:rPr>
          <w:sz w:val="24"/>
        </w:rPr>
        <w:t>for withholding an otherwise discoverable document; and</w:t>
      </w:r>
    </w:p>
    <w:p w14:paraId="7BEB5154" w14:textId="77777777" w:rsidR="007707BB" w:rsidRDefault="00000000">
      <w:pPr>
        <w:pStyle w:val="ListParagraph"/>
        <w:numPr>
          <w:ilvl w:val="2"/>
          <w:numId w:val="1"/>
        </w:numPr>
        <w:tabs>
          <w:tab w:val="left" w:pos="2320"/>
        </w:tabs>
        <w:spacing w:line="480" w:lineRule="auto"/>
        <w:ind w:right="1178" w:firstLine="720"/>
        <w:rPr>
          <w:sz w:val="24"/>
        </w:rPr>
      </w:pPr>
      <w:r>
        <w:rPr>
          <w:sz w:val="24"/>
        </w:rPr>
        <w:t>A</w:t>
      </w:r>
      <w:r>
        <w:rPr>
          <w:spacing w:val="-4"/>
          <w:sz w:val="24"/>
        </w:rPr>
        <w:t xml:space="preserve"> </w:t>
      </w:r>
      <w:r>
        <w:rPr>
          <w:sz w:val="24"/>
        </w:rPr>
        <w:t>narrative</w:t>
      </w:r>
      <w:r>
        <w:rPr>
          <w:spacing w:val="-5"/>
          <w:sz w:val="24"/>
        </w:rPr>
        <w:t xml:space="preserve"> </w:t>
      </w:r>
      <w:r>
        <w:rPr>
          <w:sz w:val="24"/>
        </w:rPr>
        <w:t>field</w:t>
      </w:r>
      <w:r>
        <w:rPr>
          <w:spacing w:val="-4"/>
          <w:sz w:val="24"/>
        </w:rPr>
        <w:t xml:space="preserve"> </w:t>
      </w:r>
      <w:r>
        <w:rPr>
          <w:sz w:val="24"/>
        </w:rPr>
        <w:t>for</w:t>
      </w:r>
      <w:r>
        <w:rPr>
          <w:spacing w:val="-5"/>
          <w:sz w:val="24"/>
        </w:rPr>
        <w:t xml:space="preserve"> </w:t>
      </w:r>
      <w:r>
        <w:rPr>
          <w:sz w:val="24"/>
        </w:rPr>
        <w:t>use,</w:t>
      </w:r>
      <w:r>
        <w:rPr>
          <w:spacing w:val="-1"/>
          <w:sz w:val="24"/>
        </w:rPr>
        <w:t xml:space="preserve"> </w:t>
      </w:r>
      <w:r>
        <w:rPr>
          <w:sz w:val="24"/>
        </w:rPr>
        <w:t>to</w:t>
      </w:r>
      <w:r>
        <w:rPr>
          <w:spacing w:val="-4"/>
          <w:sz w:val="24"/>
        </w:rPr>
        <w:t xml:space="preserve"> </w:t>
      </w:r>
      <w:r>
        <w:rPr>
          <w:sz w:val="24"/>
        </w:rPr>
        <w:t>the</w:t>
      </w:r>
      <w:r>
        <w:rPr>
          <w:spacing w:val="-5"/>
          <w:sz w:val="24"/>
        </w:rPr>
        <w:t xml:space="preserve"> </w:t>
      </w:r>
      <w:r>
        <w:rPr>
          <w:sz w:val="24"/>
        </w:rPr>
        <w:t>extent</w:t>
      </w:r>
      <w:r>
        <w:rPr>
          <w:spacing w:val="-4"/>
          <w:sz w:val="24"/>
        </w:rPr>
        <w:t xml:space="preserve"> </w:t>
      </w:r>
      <w:r>
        <w:rPr>
          <w:sz w:val="24"/>
        </w:rPr>
        <w:t>necessary,</w:t>
      </w:r>
      <w:r>
        <w:rPr>
          <w:spacing w:val="-4"/>
          <w:sz w:val="24"/>
        </w:rPr>
        <w:t xml:space="preserve"> </w:t>
      </w:r>
      <w:r>
        <w:rPr>
          <w:sz w:val="24"/>
        </w:rPr>
        <w:t>to</w:t>
      </w:r>
      <w:r>
        <w:rPr>
          <w:spacing w:val="-4"/>
          <w:sz w:val="24"/>
        </w:rPr>
        <w:t xml:space="preserve"> </w:t>
      </w:r>
      <w:r>
        <w:rPr>
          <w:sz w:val="24"/>
        </w:rPr>
        <w:t>comply</w:t>
      </w:r>
      <w:r>
        <w:rPr>
          <w:spacing w:val="-4"/>
          <w:sz w:val="24"/>
        </w:rPr>
        <w:t xml:space="preserve"> </w:t>
      </w:r>
      <w:r>
        <w:rPr>
          <w:sz w:val="24"/>
        </w:rPr>
        <w:t>with Paragraph 3 above.</w:t>
      </w:r>
    </w:p>
    <w:p w14:paraId="0D9BF543" w14:textId="77777777" w:rsidR="007707BB" w:rsidRDefault="00000000">
      <w:pPr>
        <w:pStyle w:val="ListParagraph"/>
        <w:numPr>
          <w:ilvl w:val="1"/>
          <w:numId w:val="1"/>
        </w:numPr>
        <w:tabs>
          <w:tab w:val="left" w:pos="1600"/>
        </w:tabs>
        <w:spacing w:line="480" w:lineRule="auto"/>
        <w:ind w:right="204" w:firstLine="719"/>
        <w:rPr>
          <w:sz w:val="24"/>
        </w:rPr>
      </w:pPr>
      <w:r>
        <w:rPr>
          <w:sz w:val="24"/>
        </w:rPr>
        <w:t>To</w:t>
      </w:r>
      <w:r>
        <w:rPr>
          <w:spacing w:val="-3"/>
          <w:sz w:val="24"/>
        </w:rPr>
        <w:t xml:space="preserve"> </w:t>
      </w:r>
      <w:r>
        <w:rPr>
          <w:sz w:val="24"/>
        </w:rPr>
        <w:t>the</w:t>
      </w:r>
      <w:r>
        <w:rPr>
          <w:spacing w:val="-4"/>
          <w:sz w:val="24"/>
        </w:rPr>
        <w:t xml:space="preserve"> </w:t>
      </w:r>
      <w:r>
        <w:rPr>
          <w:sz w:val="24"/>
        </w:rPr>
        <w:t>extent</w:t>
      </w:r>
      <w:r>
        <w:rPr>
          <w:spacing w:val="-3"/>
          <w:sz w:val="24"/>
        </w:rPr>
        <w:t xml:space="preserve"> </w:t>
      </w:r>
      <w:r>
        <w:rPr>
          <w:sz w:val="24"/>
        </w:rPr>
        <w:t>that</w:t>
      </w:r>
      <w:r>
        <w:rPr>
          <w:spacing w:val="-3"/>
          <w:sz w:val="24"/>
        </w:rPr>
        <w:t xml:space="preserve"> </w:t>
      </w:r>
      <w:r>
        <w:rPr>
          <w:sz w:val="24"/>
        </w:rPr>
        <w:t>Listserv</w:t>
      </w:r>
      <w:r>
        <w:rPr>
          <w:spacing w:val="-3"/>
          <w:sz w:val="24"/>
        </w:rPr>
        <w:t xml:space="preserve"> </w:t>
      </w:r>
      <w:r>
        <w:rPr>
          <w:sz w:val="24"/>
        </w:rPr>
        <w:t>or</w:t>
      </w:r>
      <w:r>
        <w:rPr>
          <w:spacing w:val="-3"/>
          <w:sz w:val="24"/>
        </w:rPr>
        <w:t xml:space="preserve"> </w:t>
      </w:r>
      <w:r>
        <w:rPr>
          <w:sz w:val="24"/>
        </w:rPr>
        <w:t>group</w:t>
      </w:r>
      <w:r>
        <w:rPr>
          <w:spacing w:val="-4"/>
          <w:sz w:val="24"/>
        </w:rPr>
        <w:t xml:space="preserve"> </w:t>
      </w:r>
      <w:r>
        <w:rPr>
          <w:sz w:val="24"/>
        </w:rPr>
        <w:t>email</w:t>
      </w:r>
      <w:r>
        <w:rPr>
          <w:spacing w:val="-3"/>
          <w:sz w:val="24"/>
        </w:rPr>
        <w:t xml:space="preserve"> </w:t>
      </w:r>
      <w:r>
        <w:rPr>
          <w:sz w:val="24"/>
        </w:rPr>
        <w:t>addresses</w:t>
      </w:r>
      <w:r>
        <w:rPr>
          <w:spacing w:val="-1"/>
          <w:sz w:val="24"/>
        </w:rPr>
        <w:t xml:space="preserve"> </w:t>
      </w:r>
      <w:r>
        <w:rPr>
          <w:sz w:val="24"/>
        </w:rPr>
        <w:t>are</w:t>
      </w:r>
      <w:r>
        <w:rPr>
          <w:spacing w:val="-5"/>
          <w:sz w:val="24"/>
        </w:rPr>
        <w:t xml:space="preserve"> </w:t>
      </w:r>
      <w:r>
        <w:rPr>
          <w:sz w:val="24"/>
        </w:rPr>
        <w:t>identified</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privilege log, the Designating Party shall work in good faith to identify individuals and/or groups of individuals and/or groups of individuals who make up such Listserv or group email.</w:t>
      </w:r>
    </w:p>
    <w:p w14:paraId="331CB4A0" w14:textId="77777777" w:rsidR="007707BB" w:rsidRDefault="00000000">
      <w:pPr>
        <w:pStyle w:val="ListParagraph"/>
        <w:numPr>
          <w:ilvl w:val="1"/>
          <w:numId w:val="1"/>
        </w:numPr>
        <w:tabs>
          <w:tab w:val="left" w:pos="1600"/>
        </w:tabs>
        <w:spacing w:before="1" w:line="480" w:lineRule="auto"/>
        <w:ind w:right="339" w:firstLine="719"/>
        <w:rPr>
          <w:sz w:val="24"/>
        </w:rPr>
      </w:pPr>
      <w:r>
        <w:rPr>
          <w:sz w:val="24"/>
        </w:rPr>
        <w:t>If an attachment (parent or child) to a document or communication is being withheld,</w:t>
      </w:r>
      <w:r>
        <w:rPr>
          <w:spacing w:val="-3"/>
          <w:sz w:val="24"/>
        </w:rPr>
        <w:t xml:space="preserve"> </w:t>
      </w:r>
      <w:r>
        <w:rPr>
          <w:sz w:val="24"/>
        </w:rPr>
        <w:t>such</w:t>
      </w:r>
      <w:r>
        <w:rPr>
          <w:spacing w:val="-3"/>
          <w:sz w:val="24"/>
        </w:rPr>
        <w:t xml:space="preserve"> </w:t>
      </w:r>
      <w:r>
        <w:rPr>
          <w:sz w:val="24"/>
        </w:rPr>
        <w:t>attachment(s)</w:t>
      </w:r>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identified</w:t>
      </w:r>
      <w:r>
        <w:rPr>
          <w:spacing w:val="-3"/>
          <w:sz w:val="24"/>
        </w:rPr>
        <w:t xml:space="preserve"> </w:t>
      </w:r>
      <w:r>
        <w:rPr>
          <w:sz w:val="24"/>
        </w:rPr>
        <w:t>in</w:t>
      </w:r>
      <w:r>
        <w:rPr>
          <w:spacing w:val="-1"/>
          <w:sz w:val="24"/>
        </w:rPr>
        <w:t xml:space="preserve"> </w:t>
      </w:r>
      <w:r>
        <w:rPr>
          <w:sz w:val="24"/>
        </w:rPr>
        <w:t>the</w:t>
      </w:r>
      <w:r>
        <w:rPr>
          <w:spacing w:val="-3"/>
          <w:sz w:val="24"/>
        </w:rPr>
        <w:t xml:space="preserve"> </w:t>
      </w:r>
      <w:r>
        <w:rPr>
          <w:sz w:val="24"/>
        </w:rPr>
        <w:t>privilege</w:t>
      </w:r>
      <w:r>
        <w:rPr>
          <w:spacing w:val="-5"/>
          <w:sz w:val="24"/>
        </w:rPr>
        <w:t xml:space="preserve"> </w:t>
      </w:r>
      <w:r>
        <w:rPr>
          <w:sz w:val="24"/>
        </w:rPr>
        <w:t>log</w:t>
      </w:r>
      <w:r>
        <w:rPr>
          <w:spacing w:val="-3"/>
          <w:sz w:val="24"/>
        </w:rPr>
        <w:t xml:space="preserve"> </w:t>
      </w:r>
      <w:r>
        <w:rPr>
          <w:sz w:val="24"/>
        </w:rPr>
        <w:t>as</w:t>
      </w:r>
      <w:r>
        <w:rPr>
          <w:spacing w:val="-3"/>
          <w:sz w:val="24"/>
        </w:rPr>
        <w:t xml:space="preserve"> </w:t>
      </w:r>
      <w:r>
        <w:rPr>
          <w:sz w:val="24"/>
        </w:rPr>
        <w:t>separate</w:t>
      </w:r>
      <w:r>
        <w:rPr>
          <w:spacing w:val="-3"/>
          <w:sz w:val="24"/>
        </w:rPr>
        <w:t xml:space="preserve"> </w:t>
      </w:r>
      <w:r>
        <w:rPr>
          <w:sz w:val="24"/>
        </w:rPr>
        <w:t>entries.</w:t>
      </w:r>
      <w:r>
        <w:rPr>
          <w:spacing w:val="-1"/>
          <w:sz w:val="24"/>
        </w:rPr>
        <w:t xml:space="preserve"> </w:t>
      </w:r>
      <w:r>
        <w:rPr>
          <w:sz w:val="24"/>
        </w:rPr>
        <w:t xml:space="preserve">Families of documents shall be logged together in sequence with the parent document following by any other </w:t>
      </w:r>
      <w:proofErr w:type="gramStart"/>
      <w:r>
        <w:rPr>
          <w:sz w:val="24"/>
        </w:rPr>
        <w:t>withheld</w:t>
      </w:r>
      <w:proofErr w:type="gramEnd"/>
      <w:r>
        <w:rPr>
          <w:sz w:val="24"/>
        </w:rPr>
        <w:t xml:space="preserve"> documents in the document family.</w:t>
      </w:r>
    </w:p>
    <w:p w14:paraId="6F4A3B2F" w14:textId="77777777" w:rsidR="007707BB" w:rsidRDefault="00000000">
      <w:pPr>
        <w:pStyle w:val="ListParagraph"/>
        <w:numPr>
          <w:ilvl w:val="1"/>
          <w:numId w:val="1"/>
        </w:numPr>
        <w:tabs>
          <w:tab w:val="left" w:pos="1600"/>
        </w:tabs>
        <w:spacing w:line="480" w:lineRule="auto"/>
        <w:ind w:right="303" w:firstLine="719"/>
        <w:rPr>
          <w:sz w:val="24"/>
        </w:rPr>
      </w:pPr>
      <w:r>
        <w:rPr>
          <w:sz w:val="24"/>
        </w:rPr>
        <w:t>When the deposition of a custodian is scheduled for a date following substantial completion of a production of their custodial file, the parties shall make good faith efforts to provide</w:t>
      </w:r>
      <w:r>
        <w:rPr>
          <w:spacing w:val="-5"/>
          <w:sz w:val="24"/>
        </w:rPr>
        <w:t xml:space="preserve"> </w:t>
      </w:r>
      <w:r>
        <w:rPr>
          <w:sz w:val="24"/>
        </w:rPr>
        <w:t>privilege</w:t>
      </w:r>
      <w:r>
        <w:rPr>
          <w:spacing w:val="-4"/>
          <w:sz w:val="24"/>
        </w:rPr>
        <w:t xml:space="preserve"> </w:t>
      </w:r>
      <w:r>
        <w:rPr>
          <w:sz w:val="24"/>
        </w:rPr>
        <w:t>logs</w:t>
      </w:r>
      <w:r>
        <w:rPr>
          <w:spacing w:val="-3"/>
          <w:sz w:val="24"/>
        </w:rPr>
        <w:t xml:space="preserve"> </w:t>
      </w:r>
      <w:r>
        <w:rPr>
          <w:sz w:val="24"/>
        </w:rPr>
        <w:t>involving</w:t>
      </w:r>
      <w:r>
        <w:rPr>
          <w:spacing w:val="-3"/>
          <w:sz w:val="24"/>
        </w:rPr>
        <w:t xml:space="preserve"> </w:t>
      </w:r>
      <w:r>
        <w:rPr>
          <w:sz w:val="24"/>
        </w:rPr>
        <w:t>documents</w:t>
      </w:r>
      <w:r>
        <w:rPr>
          <w:spacing w:val="-3"/>
          <w:sz w:val="24"/>
        </w:rPr>
        <w:t xml:space="preserve"> </w:t>
      </w:r>
      <w:r>
        <w:rPr>
          <w:sz w:val="24"/>
        </w:rPr>
        <w:t>from</w:t>
      </w:r>
      <w:r>
        <w:rPr>
          <w:spacing w:val="-3"/>
          <w:sz w:val="24"/>
        </w:rPr>
        <w:t xml:space="preserve"> </w:t>
      </w:r>
      <w:r>
        <w:rPr>
          <w:sz w:val="24"/>
        </w:rPr>
        <w:t>the</w:t>
      </w:r>
      <w:r>
        <w:rPr>
          <w:spacing w:val="-4"/>
          <w:sz w:val="24"/>
        </w:rPr>
        <w:t xml:space="preserve"> </w:t>
      </w:r>
      <w:r>
        <w:rPr>
          <w:sz w:val="24"/>
        </w:rPr>
        <w:t>deponent’s</w:t>
      </w:r>
      <w:r>
        <w:rPr>
          <w:spacing w:val="-4"/>
          <w:sz w:val="24"/>
        </w:rPr>
        <w:t xml:space="preserve"> </w:t>
      </w:r>
      <w:r>
        <w:rPr>
          <w:sz w:val="24"/>
        </w:rPr>
        <w:t>custodial</w:t>
      </w:r>
      <w:r>
        <w:rPr>
          <w:spacing w:val="-1"/>
          <w:sz w:val="24"/>
        </w:rPr>
        <w:t xml:space="preserve"> </w:t>
      </w:r>
      <w:r>
        <w:rPr>
          <w:sz w:val="24"/>
        </w:rPr>
        <w:t>file</w:t>
      </w:r>
      <w:r>
        <w:rPr>
          <w:spacing w:val="-4"/>
          <w:sz w:val="24"/>
        </w:rPr>
        <w:t xml:space="preserve"> </w:t>
      </w:r>
      <w:r>
        <w:rPr>
          <w:sz w:val="24"/>
        </w:rPr>
        <w:t>no</w:t>
      </w:r>
      <w:r>
        <w:rPr>
          <w:spacing w:val="-3"/>
          <w:sz w:val="24"/>
        </w:rPr>
        <w:t xml:space="preserve"> </w:t>
      </w:r>
      <w:r>
        <w:rPr>
          <w:sz w:val="24"/>
        </w:rPr>
        <w:t>fewer</w:t>
      </w:r>
      <w:r>
        <w:rPr>
          <w:spacing w:val="-3"/>
          <w:sz w:val="24"/>
        </w:rPr>
        <w:t xml:space="preserve"> </w:t>
      </w:r>
      <w:r>
        <w:rPr>
          <w:sz w:val="24"/>
        </w:rPr>
        <w:t>than</w:t>
      </w:r>
      <w:r>
        <w:rPr>
          <w:spacing w:val="-3"/>
          <w:sz w:val="24"/>
        </w:rPr>
        <w:t xml:space="preserve"> </w:t>
      </w:r>
      <w:r>
        <w:rPr>
          <w:sz w:val="24"/>
        </w:rPr>
        <w:t>ten</w:t>
      </w:r>
    </w:p>
    <w:p w14:paraId="0DCD6AD8" w14:textId="77777777" w:rsidR="007707BB" w:rsidRDefault="00000000">
      <w:pPr>
        <w:pStyle w:val="BodyText"/>
        <w:ind w:left="160"/>
      </w:pPr>
      <w:r>
        <w:t>(10)</w:t>
      </w:r>
      <w:r>
        <w:rPr>
          <w:spacing w:val="-5"/>
        </w:rPr>
        <w:t xml:space="preserve"> </w:t>
      </w:r>
      <w:r>
        <w:t>days</w:t>
      </w:r>
      <w:r>
        <w:rPr>
          <w:spacing w:val="-1"/>
        </w:rPr>
        <w:t xml:space="preserve"> </w:t>
      </w:r>
      <w:r>
        <w:t>prior</w:t>
      </w:r>
      <w:r>
        <w:rPr>
          <w:spacing w:val="-2"/>
        </w:rPr>
        <w:t xml:space="preserve"> </w:t>
      </w:r>
      <w:r>
        <w:t>to</w:t>
      </w:r>
      <w:r>
        <w:rPr>
          <w:spacing w:val="-1"/>
        </w:rPr>
        <w:t xml:space="preserve"> </w:t>
      </w:r>
      <w:r>
        <w:t>the</w:t>
      </w:r>
      <w:r>
        <w:rPr>
          <w:spacing w:val="-2"/>
        </w:rPr>
        <w:t xml:space="preserve"> </w:t>
      </w:r>
      <w:r>
        <w:t>deposition, unless</w:t>
      </w:r>
      <w:r>
        <w:rPr>
          <w:spacing w:val="-1"/>
        </w:rPr>
        <w:t xml:space="preserve"> </w:t>
      </w:r>
      <w:r>
        <w:t>otherwise</w:t>
      </w:r>
      <w:r>
        <w:rPr>
          <w:spacing w:val="-1"/>
        </w:rPr>
        <w:t xml:space="preserve"> </w:t>
      </w:r>
      <w:r>
        <w:t>negotiated</w:t>
      </w:r>
      <w:r>
        <w:rPr>
          <w:spacing w:val="1"/>
        </w:rPr>
        <w:t xml:space="preserve"> </w:t>
      </w:r>
      <w:r>
        <w:t>and</w:t>
      </w:r>
      <w:r>
        <w:rPr>
          <w:spacing w:val="-1"/>
        </w:rPr>
        <w:t xml:space="preserve"> </w:t>
      </w:r>
      <w:r>
        <w:t>agreed</w:t>
      </w:r>
      <w:r>
        <w:rPr>
          <w:spacing w:val="-1"/>
        </w:rPr>
        <w:t xml:space="preserve"> </w:t>
      </w:r>
      <w:r>
        <w:t>to</w:t>
      </w:r>
      <w:r>
        <w:rPr>
          <w:spacing w:val="1"/>
        </w:rPr>
        <w:t xml:space="preserve"> </w:t>
      </w:r>
      <w:r>
        <w:t>between</w:t>
      </w:r>
      <w:r>
        <w:rPr>
          <w:spacing w:val="2"/>
        </w:rPr>
        <w:t xml:space="preserve"> </w:t>
      </w:r>
      <w:r>
        <w:rPr>
          <w:spacing w:val="-2"/>
        </w:rPr>
        <w:t>counsel.</w:t>
      </w:r>
    </w:p>
    <w:p w14:paraId="1C88A22F" w14:textId="77777777" w:rsidR="007707BB" w:rsidRDefault="007707BB">
      <w:pPr>
        <w:pStyle w:val="BodyText"/>
        <w:ind w:left="0"/>
      </w:pPr>
    </w:p>
    <w:p w14:paraId="40C2A404" w14:textId="77777777" w:rsidR="007707BB" w:rsidRDefault="00000000">
      <w:pPr>
        <w:pStyle w:val="Heading1"/>
        <w:numPr>
          <w:ilvl w:val="0"/>
          <w:numId w:val="1"/>
        </w:numPr>
        <w:tabs>
          <w:tab w:val="left" w:pos="880"/>
        </w:tabs>
      </w:pPr>
      <w:r>
        <w:t>PRIVILEGE CHALLENGE</w:t>
      </w:r>
      <w:r>
        <w:rPr>
          <w:spacing w:val="-1"/>
        </w:rPr>
        <w:t xml:space="preserve"> </w:t>
      </w:r>
      <w:r>
        <w:rPr>
          <w:spacing w:val="-2"/>
        </w:rPr>
        <w:t>PROTOCOLS</w:t>
      </w:r>
    </w:p>
    <w:p w14:paraId="061AF71D" w14:textId="77777777" w:rsidR="007707BB" w:rsidRDefault="007707BB">
      <w:pPr>
        <w:pStyle w:val="BodyText"/>
        <w:spacing w:before="1"/>
        <w:ind w:left="0"/>
        <w:rPr>
          <w:b/>
        </w:rPr>
      </w:pPr>
    </w:p>
    <w:p w14:paraId="5386B5DA" w14:textId="77777777" w:rsidR="007707BB" w:rsidRDefault="00000000">
      <w:pPr>
        <w:pStyle w:val="ListParagraph"/>
        <w:numPr>
          <w:ilvl w:val="1"/>
          <w:numId w:val="1"/>
        </w:numPr>
        <w:tabs>
          <w:tab w:val="left" w:pos="1600"/>
        </w:tabs>
        <w:spacing w:line="480" w:lineRule="auto"/>
        <w:ind w:right="311" w:firstLine="719"/>
        <w:rPr>
          <w:sz w:val="24"/>
        </w:rPr>
      </w:pPr>
      <w:r>
        <w:rPr>
          <w:sz w:val="24"/>
        </w:rPr>
        <w:t>The Parties shall meet and confer in good faith, and endeavor to resolve any disputes</w:t>
      </w:r>
      <w:r>
        <w:rPr>
          <w:spacing w:val="-4"/>
          <w:sz w:val="24"/>
        </w:rPr>
        <w:t xml:space="preserve"> </w:t>
      </w:r>
      <w:r>
        <w:rPr>
          <w:sz w:val="24"/>
        </w:rPr>
        <w:t>before</w:t>
      </w:r>
      <w:r>
        <w:rPr>
          <w:spacing w:val="-4"/>
          <w:sz w:val="24"/>
        </w:rPr>
        <w:t xml:space="preserve"> </w:t>
      </w:r>
      <w:r>
        <w:rPr>
          <w:sz w:val="24"/>
        </w:rPr>
        <w:t>submitting</w:t>
      </w:r>
      <w:r>
        <w:rPr>
          <w:spacing w:val="-3"/>
          <w:sz w:val="24"/>
        </w:rPr>
        <w:t xml:space="preserve"> </w:t>
      </w:r>
      <w:r>
        <w:rPr>
          <w:sz w:val="24"/>
        </w:rPr>
        <w:t>such</w:t>
      </w:r>
      <w:r>
        <w:rPr>
          <w:spacing w:val="-3"/>
          <w:sz w:val="24"/>
        </w:rPr>
        <w:t xml:space="preserve"> </w:t>
      </w:r>
      <w:r>
        <w:rPr>
          <w:sz w:val="24"/>
        </w:rPr>
        <w:t>disputes</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Special</w:t>
      </w:r>
      <w:r>
        <w:rPr>
          <w:spacing w:val="-3"/>
          <w:sz w:val="24"/>
        </w:rPr>
        <w:t xml:space="preserve"> </w:t>
      </w:r>
      <w:r>
        <w:rPr>
          <w:sz w:val="24"/>
        </w:rPr>
        <w:t>Master</w:t>
      </w:r>
      <w:r>
        <w:rPr>
          <w:spacing w:val="-2"/>
          <w:sz w:val="24"/>
        </w:rPr>
        <w:t xml:space="preserve"> </w:t>
      </w:r>
      <w:r>
        <w:rPr>
          <w:sz w:val="24"/>
        </w:rPr>
        <w:t>for</w:t>
      </w:r>
      <w:r>
        <w:rPr>
          <w:spacing w:val="-5"/>
          <w:sz w:val="24"/>
        </w:rPr>
        <w:t xml:space="preserve"> </w:t>
      </w:r>
      <w:r>
        <w:rPr>
          <w:sz w:val="24"/>
        </w:rPr>
        <w:t>determination. The</w:t>
      </w:r>
      <w:r>
        <w:rPr>
          <w:spacing w:val="-5"/>
          <w:sz w:val="24"/>
        </w:rPr>
        <w:t xml:space="preserve"> </w:t>
      </w:r>
      <w:r>
        <w:rPr>
          <w:sz w:val="24"/>
        </w:rPr>
        <w:t xml:space="preserve">following procedure shall constitute satisfaction </w:t>
      </w:r>
      <w:proofErr w:type="gramStart"/>
      <w:r>
        <w:rPr>
          <w:sz w:val="24"/>
        </w:rPr>
        <w:t>of</w:t>
      </w:r>
      <w:proofErr w:type="gramEnd"/>
      <w:r>
        <w:rPr>
          <w:sz w:val="24"/>
        </w:rPr>
        <w:t xml:space="preserve"> the good faith meet-and-confer requirement prior to submitting privilege-related disputes to the Special master:</w:t>
      </w:r>
    </w:p>
    <w:p w14:paraId="71FB4D60" w14:textId="77777777" w:rsidR="007707BB" w:rsidRDefault="007707BB">
      <w:pPr>
        <w:spacing w:line="480" w:lineRule="auto"/>
        <w:rPr>
          <w:sz w:val="24"/>
        </w:rPr>
        <w:sectPr w:rsidR="007707BB">
          <w:headerReference w:type="default" r:id="rId15"/>
          <w:footerReference w:type="default" r:id="rId16"/>
          <w:pgSz w:w="12240" w:h="15840"/>
          <w:pgMar w:top="1340" w:right="1280" w:bottom="1260" w:left="1280" w:header="232" w:footer="1061" w:gutter="0"/>
          <w:cols w:space="720"/>
        </w:sectPr>
      </w:pPr>
    </w:p>
    <w:p w14:paraId="50D44C44" w14:textId="77777777" w:rsidR="007707BB" w:rsidRDefault="00000000">
      <w:pPr>
        <w:pStyle w:val="ListParagraph"/>
        <w:numPr>
          <w:ilvl w:val="2"/>
          <w:numId w:val="1"/>
        </w:numPr>
        <w:tabs>
          <w:tab w:val="left" w:pos="2319"/>
        </w:tabs>
        <w:spacing w:before="80" w:line="480" w:lineRule="auto"/>
        <w:ind w:right="175" w:firstLine="720"/>
        <w:rPr>
          <w:sz w:val="24"/>
        </w:rPr>
      </w:pPr>
      <w:r>
        <w:rPr>
          <w:sz w:val="24"/>
        </w:rPr>
        <w:lastRenderedPageBreak/>
        <w:t>A Challenging Party may challenge a Designating Party’s claims of privilege or work product protection at any time. The Challenging Party shall provide written notification of those challenges, including the bases for the challenges and/or requests for additional clarifying information, to the Designating Party, and offer to meet and</w:t>
      </w:r>
      <w:r>
        <w:rPr>
          <w:spacing w:val="-3"/>
          <w:sz w:val="24"/>
        </w:rPr>
        <w:t xml:space="preserve"> </w:t>
      </w:r>
      <w:r>
        <w:rPr>
          <w:sz w:val="24"/>
        </w:rPr>
        <w:t>confer</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Designating</w:t>
      </w:r>
      <w:r>
        <w:rPr>
          <w:spacing w:val="-3"/>
          <w:sz w:val="24"/>
        </w:rPr>
        <w:t xml:space="preserve"> </w:t>
      </w:r>
      <w:r>
        <w:rPr>
          <w:sz w:val="24"/>
        </w:rPr>
        <w:t>Party</w:t>
      </w:r>
      <w:r>
        <w:rPr>
          <w:spacing w:val="-3"/>
          <w:sz w:val="24"/>
        </w:rPr>
        <w:t xml:space="preserve"> </w:t>
      </w:r>
      <w:r>
        <w:rPr>
          <w:sz w:val="24"/>
        </w:rPr>
        <w:t>regarding</w:t>
      </w:r>
      <w:r>
        <w:rPr>
          <w:spacing w:val="-3"/>
          <w:sz w:val="24"/>
        </w:rPr>
        <w:t xml:space="preserve"> </w:t>
      </w:r>
      <w:r>
        <w:rPr>
          <w:sz w:val="24"/>
        </w:rPr>
        <w:t>same</w:t>
      </w:r>
      <w:r>
        <w:rPr>
          <w:spacing w:val="-2"/>
          <w:sz w:val="24"/>
        </w:rPr>
        <w:t xml:space="preserve"> </w:t>
      </w:r>
      <w:r>
        <w:rPr>
          <w:sz w:val="24"/>
        </w:rPr>
        <w:t>(a</w:t>
      </w:r>
      <w:r>
        <w:rPr>
          <w:spacing w:val="-5"/>
          <w:sz w:val="24"/>
        </w:rPr>
        <w:t xml:space="preserve"> </w:t>
      </w:r>
      <w:r>
        <w:rPr>
          <w:sz w:val="24"/>
        </w:rPr>
        <w:t>letter</w:t>
      </w:r>
      <w:r>
        <w:rPr>
          <w:spacing w:val="-4"/>
          <w:sz w:val="24"/>
        </w:rPr>
        <w:t xml:space="preserve"> </w:t>
      </w:r>
      <w:r>
        <w:rPr>
          <w:sz w:val="24"/>
        </w:rPr>
        <w:t>delivered</w:t>
      </w:r>
      <w:r>
        <w:rPr>
          <w:spacing w:val="-3"/>
          <w:sz w:val="24"/>
        </w:rPr>
        <w:t xml:space="preserve"> </w:t>
      </w:r>
      <w:r>
        <w:rPr>
          <w:sz w:val="24"/>
        </w:rPr>
        <w:t>by</w:t>
      </w:r>
      <w:r>
        <w:rPr>
          <w:spacing w:val="-1"/>
          <w:sz w:val="24"/>
        </w:rPr>
        <w:t xml:space="preserve"> </w:t>
      </w:r>
      <w:r>
        <w:rPr>
          <w:sz w:val="24"/>
        </w:rPr>
        <w:t>email</w:t>
      </w:r>
      <w:r>
        <w:rPr>
          <w:spacing w:val="-3"/>
          <w:sz w:val="24"/>
        </w:rPr>
        <w:t xml:space="preserve"> </w:t>
      </w:r>
      <w:r>
        <w:rPr>
          <w:sz w:val="24"/>
        </w:rPr>
        <w:t>shall</w:t>
      </w:r>
      <w:r>
        <w:rPr>
          <w:spacing w:val="-3"/>
          <w:sz w:val="24"/>
        </w:rPr>
        <w:t xml:space="preserve"> </w:t>
      </w:r>
      <w:r>
        <w:rPr>
          <w:sz w:val="24"/>
        </w:rPr>
        <w:t xml:space="preserve">be sufficient). The </w:t>
      </w:r>
      <w:proofErr w:type="gramStart"/>
      <w:r>
        <w:rPr>
          <w:sz w:val="24"/>
        </w:rPr>
        <w:t>meet</w:t>
      </w:r>
      <w:proofErr w:type="gramEnd"/>
      <w:r>
        <w:rPr>
          <w:sz w:val="24"/>
        </w:rPr>
        <w:t xml:space="preserve"> and confer discussion shall, except as otherwise agreed to by the Parties, occur within seven (7) days following the date of the Designating Party’s response to the written challenge notification as stated below.</w:t>
      </w:r>
    </w:p>
    <w:p w14:paraId="7B7EB839" w14:textId="77777777" w:rsidR="007707BB" w:rsidRDefault="00000000">
      <w:pPr>
        <w:pStyle w:val="ListParagraph"/>
        <w:numPr>
          <w:ilvl w:val="2"/>
          <w:numId w:val="1"/>
        </w:numPr>
        <w:tabs>
          <w:tab w:val="left" w:pos="2320"/>
        </w:tabs>
        <w:spacing w:before="1" w:line="480" w:lineRule="auto"/>
        <w:ind w:right="256" w:firstLine="720"/>
        <w:rPr>
          <w:sz w:val="24"/>
        </w:rPr>
      </w:pPr>
      <w:r>
        <w:rPr>
          <w:sz w:val="24"/>
        </w:rPr>
        <w:t>Failure of the Challenging Party to provide written notification of its challenges or failure of the Challenging Party to offer to meet and confer as outlined above</w:t>
      </w:r>
      <w:r>
        <w:rPr>
          <w:spacing w:val="-5"/>
          <w:sz w:val="24"/>
        </w:rPr>
        <w:t xml:space="preserve"> </w:t>
      </w:r>
      <w:r>
        <w:rPr>
          <w:sz w:val="24"/>
        </w:rPr>
        <w:t>shall</w:t>
      </w:r>
      <w:r>
        <w:rPr>
          <w:spacing w:val="-4"/>
          <w:sz w:val="24"/>
        </w:rPr>
        <w:t xml:space="preserve"> </w:t>
      </w:r>
      <w:r>
        <w:rPr>
          <w:sz w:val="24"/>
        </w:rPr>
        <w:t>prevent</w:t>
      </w:r>
      <w:r>
        <w:rPr>
          <w:spacing w:val="-4"/>
          <w:sz w:val="24"/>
        </w:rPr>
        <w:t xml:space="preserve"> </w:t>
      </w:r>
      <w:r>
        <w:rPr>
          <w:sz w:val="24"/>
        </w:rPr>
        <w:t>the</w:t>
      </w:r>
      <w:r>
        <w:rPr>
          <w:spacing w:val="-5"/>
          <w:sz w:val="24"/>
        </w:rPr>
        <w:t xml:space="preserve"> </w:t>
      </w:r>
      <w:r>
        <w:rPr>
          <w:sz w:val="24"/>
        </w:rPr>
        <w:t>Challenging</w:t>
      </w:r>
      <w:r>
        <w:rPr>
          <w:spacing w:val="-4"/>
          <w:sz w:val="24"/>
        </w:rPr>
        <w:t xml:space="preserve"> </w:t>
      </w:r>
      <w:r>
        <w:rPr>
          <w:sz w:val="24"/>
        </w:rPr>
        <w:t>Party</w:t>
      </w:r>
      <w:r>
        <w:rPr>
          <w:spacing w:val="-4"/>
          <w:sz w:val="24"/>
        </w:rPr>
        <w:t xml:space="preserve"> </w:t>
      </w:r>
      <w:r>
        <w:rPr>
          <w:sz w:val="24"/>
        </w:rPr>
        <w:t>from</w:t>
      </w:r>
      <w:r>
        <w:rPr>
          <w:spacing w:val="-4"/>
          <w:sz w:val="24"/>
        </w:rPr>
        <w:t xml:space="preserve"> </w:t>
      </w:r>
      <w:r>
        <w:rPr>
          <w:sz w:val="24"/>
        </w:rPr>
        <w:t>submitting</w:t>
      </w:r>
      <w:r>
        <w:rPr>
          <w:spacing w:val="-4"/>
          <w:sz w:val="24"/>
        </w:rPr>
        <w:t xml:space="preserve"> </w:t>
      </w:r>
      <w:r>
        <w:rPr>
          <w:sz w:val="24"/>
        </w:rPr>
        <w:t>its</w:t>
      </w:r>
      <w:r>
        <w:rPr>
          <w:spacing w:val="-4"/>
          <w:sz w:val="24"/>
        </w:rPr>
        <w:t xml:space="preserve"> </w:t>
      </w:r>
      <w:r>
        <w:rPr>
          <w:sz w:val="24"/>
        </w:rPr>
        <w:t>privilege-related</w:t>
      </w:r>
      <w:r>
        <w:rPr>
          <w:spacing w:val="-4"/>
          <w:sz w:val="24"/>
        </w:rPr>
        <w:t xml:space="preserve"> </w:t>
      </w:r>
      <w:r>
        <w:rPr>
          <w:sz w:val="24"/>
        </w:rPr>
        <w:t>challenge to the Special Master.</w:t>
      </w:r>
    </w:p>
    <w:p w14:paraId="476E55A6" w14:textId="77777777" w:rsidR="007707BB" w:rsidRDefault="00000000">
      <w:pPr>
        <w:pStyle w:val="ListParagraph"/>
        <w:numPr>
          <w:ilvl w:val="2"/>
          <w:numId w:val="1"/>
        </w:numPr>
        <w:tabs>
          <w:tab w:val="left" w:pos="2320"/>
        </w:tabs>
        <w:spacing w:line="480" w:lineRule="auto"/>
        <w:ind w:right="245" w:firstLine="720"/>
        <w:rPr>
          <w:sz w:val="24"/>
        </w:rPr>
      </w:pPr>
      <w:r>
        <w:rPr>
          <w:sz w:val="24"/>
        </w:rPr>
        <w:t>Following receipt of the challenges and the meet and confer, the Designating</w:t>
      </w:r>
      <w:r>
        <w:rPr>
          <w:spacing w:val="-4"/>
          <w:sz w:val="24"/>
        </w:rPr>
        <w:t xml:space="preserve"> </w:t>
      </w:r>
      <w:r>
        <w:rPr>
          <w:sz w:val="24"/>
        </w:rPr>
        <w:t>Party</w:t>
      </w:r>
      <w:r>
        <w:rPr>
          <w:spacing w:val="-3"/>
          <w:sz w:val="24"/>
        </w:rPr>
        <w:t xml:space="preserve"> </w:t>
      </w:r>
      <w:r>
        <w:rPr>
          <w:sz w:val="24"/>
        </w:rPr>
        <w:t>shall</w:t>
      </w:r>
      <w:r>
        <w:rPr>
          <w:spacing w:val="-4"/>
          <w:sz w:val="24"/>
        </w:rPr>
        <w:t xml:space="preserve"> </w:t>
      </w:r>
      <w:r>
        <w:rPr>
          <w:sz w:val="24"/>
        </w:rPr>
        <w:t>provide</w:t>
      </w:r>
      <w:r>
        <w:rPr>
          <w:spacing w:val="-4"/>
          <w:sz w:val="24"/>
        </w:rPr>
        <w:t xml:space="preserve"> </w:t>
      </w:r>
      <w:r>
        <w:rPr>
          <w:sz w:val="24"/>
        </w:rPr>
        <w:t>the</w:t>
      </w:r>
      <w:r>
        <w:rPr>
          <w:spacing w:val="-5"/>
          <w:sz w:val="24"/>
        </w:rPr>
        <w:t xml:space="preserve"> </w:t>
      </w:r>
      <w:r>
        <w:rPr>
          <w:sz w:val="24"/>
        </w:rPr>
        <w:t>Challenging</w:t>
      </w:r>
      <w:r>
        <w:rPr>
          <w:spacing w:val="-4"/>
          <w:sz w:val="24"/>
        </w:rPr>
        <w:t xml:space="preserve"> </w:t>
      </w:r>
      <w:r>
        <w:rPr>
          <w:sz w:val="24"/>
        </w:rPr>
        <w:t>Party</w:t>
      </w:r>
      <w:r>
        <w:rPr>
          <w:spacing w:val="-4"/>
          <w:sz w:val="24"/>
        </w:rPr>
        <w:t xml:space="preserve"> </w:t>
      </w:r>
      <w:r>
        <w:rPr>
          <w:sz w:val="24"/>
        </w:rPr>
        <w:t>with</w:t>
      </w:r>
      <w:r>
        <w:rPr>
          <w:spacing w:val="-4"/>
          <w:sz w:val="24"/>
        </w:rPr>
        <w:t xml:space="preserve"> </w:t>
      </w:r>
      <w:r>
        <w:rPr>
          <w:sz w:val="24"/>
        </w:rPr>
        <w:t>a</w:t>
      </w:r>
      <w:r>
        <w:rPr>
          <w:spacing w:val="-5"/>
          <w:sz w:val="24"/>
        </w:rPr>
        <w:t xml:space="preserve"> </w:t>
      </w:r>
      <w:r>
        <w:rPr>
          <w:sz w:val="24"/>
        </w:rPr>
        <w:t>written</w:t>
      </w:r>
      <w:r>
        <w:rPr>
          <w:spacing w:val="-4"/>
          <w:sz w:val="24"/>
        </w:rPr>
        <w:t xml:space="preserve"> </w:t>
      </w:r>
      <w:r>
        <w:rPr>
          <w:sz w:val="24"/>
        </w:rPr>
        <w:t>response</w:t>
      </w:r>
      <w:r>
        <w:rPr>
          <w:spacing w:val="-2"/>
          <w:sz w:val="24"/>
        </w:rPr>
        <w:t xml:space="preserve"> </w:t>
      </w:r>
      <w:r>
        <w:rPr>
          <w:sz w:val="24"/>
        </w:rPr>
        <w:t>(providing further information supporting its claims and/or indicating which privilege claims the Designating Party maintains and which it withdraws, downgrades or modifies) within fourteen</w:t>
      </w:r>
      <w:r>
        <w:rPr>
          <w:spacing w:val="-2"/>
          <w:sz w:val="24"/>
        </w:rPr>
        <w:t xml:space="preserve"> </w:t>
      </w:r>
      <w:r>
        <w:rPr>
          <w:sz w:val="24"/>
        </w:rPr>
        <w:t>(14)</w:t>
      </w:r>
      <w:r>
        <w:rPr>
          <w:spacing w:val="-2"/>
          <w:sz w:val="24"/>
        </w:rPr>
        <w:t xml:space="preserve"> </w:t>
      </w:r>
      <w:r>
        <w:rPr>
          <w:sz w:val="24"/>
        </w:rPr>
        <w:t>days, except</w:t>
      </w:r>
      <w:r>
        <w:rPr>
          <w:spacing w:val="-2"/>
          <w:sz w:val="24"/>
        </w:rPr>
        <w:t xml:space="preserve"> </w:t>
      </w:r>
      <w:r>
        <w:rPr>
          <w:sz w:val="24"/>
        </w:rPr>
        <w:t>as</w:t>
      </w:r>
      <w:r>
        <w:rPr>
          <w:spacing w:val="-2"/>
          <w:sz w:val="24"/>
        </w:rPr>
        <w:t xml:space="preserve"> </w:t>
      </w:r>
      <w:r>
        <w:rPr>
          <w:sz w:val="24"/>
        </w:rPr>
        <w:t>otherwise</w:t>
      </w:r>
      <w:r>
        <w:rPr>
          <w:spacing w:val="-2"/>
          <w:sz w:val="24"/>
        </w:rPr>
        <w:t xml:space="preserve"> </w:t>
      </w:r>
      <w:r>
        <w:rPr>
          <w:sz w:val="24"/>
        </w:rPr>
        <w:t>agreed</w:t>
      </w:r>
      <w:r>
        <w:rPr>
          <w:spacing w:val="-2"/>
          <w:sz w:val="24"/>
        </w:rPr>
        <w:t xml:space="preserve"> </w:t>
      </w:r>
      <w:r>
        <w:rPr>
          <w:sz w:val="24"/>
        </w:rPr>
        <w:t>to</w:t>
      </w:r>
      <w:r>
        <w:rPr>
          <w:spacing w:val="-2"/>
          <w:sz w:val="24"/>
        </w:rPr>
        <w:t xml:space="preserve"> </w:t>
      </w:r>
      <w:r>
        <w:rPr>
          <w:sz w:val="24"/>
        </w:rPr>
        <w:t>by</w:t>
      </w:r>
      <w:r>
        <w:rPr>
          <w:spacing w:val="-2"/>
          <w:sz w:val="24"/>
        </w:rPr>
        <w:t xml:space="preserve"> </w:t>
      </w:r>
      <w:r>
        <w:rPr>
          <w:sz w:val="24"/>
        </w:rPr>
        <w:t>the</w:t>
      </w:r>
      <w:r>
        <w:rPr>
          <w:spacing w:val="-2"/>
          <w:sz w:val="24"/>
        </w:rPr>
        <w:t xml:space="preserve"> </w:t>
      </w:r>
      <w:r>
        <w:rPr>
          <w:sz w:val="24"/>
        </w:rPr>
        <w:t>parties,</w:t>
      </w:r>
      <w:r>
        <w:rPr>
          <w:spacing w:val="-2"/>
          <w:sz w:val="24"/>
        </w:rPr>
        <w:t xml:space="preserve"> </w:t>
      </w:r>
      <w:r>
        <w:rPr>
          <w:sz w:val="24"/>
        </w:rPr>
        <w:t>following</w:t>
      </w:r>
      <w:r>
        <w:rPr>
          <w:spacing w:val="-2"/>
          <w:sz w:val="24"/>
        </w:rPr>
        <w:t xml:space="preserve"> </w:t>
      </w:r>
      <w:r>
        <w:rPr>
          <w:sz w:val="24"/>
        </w:rPr>
        <w:t>the</w:t>
      </w:r>
      <w:r>
        <w:rPr>
          <w:spacing w:val="-3"/>
          <w:sz w:val="24"/>
        </w:rPr>
        <w:t xml:space="preserve"> </w:t>
      </w:r>
      <w:r>
        <w:rPr>
          <w:sz w:val="24"/>
        </w:rPr>
        <w:t>date</w:t>
      </w:r>
      <w:r>
        <w:rPr>
          <w:spacing w:val="-2"/>
          <w:sz w:val="24"/>
        </w:rPr>
        <w:t xml:space="preserve"> </w:t>
      </w:r>
      <w:r>
        <w:rPr>
          <w:sz w:val="24"/>
        </w:rPr>
        <w:t>of</w:t>
      </w:r>
      <w:r>
        <w:rPr>
          <w:spacing w:val="-4"/>
          <w:sz w:val="24"/>
        </w:rPr>
        <w:t xml:space="preserve"> </w:t>
      </w:r>
      <w:r>
        <w:rPr>
          <w:sz w:val="24"/>
        </w:rPr>
        <w:t>the written challenge notification.</w:t>
      </w:r>
    </w:p>
    <w:p w14:paraId="6ED88D5B" w14:textId="77777777" w:rsidR="007707BB" w:rsidRDefault="00000000">
      <w:pPr>
        <w:pStyle w:val="ListParagraph"/>
        <w:numPr>
          <w:ilvl w:val="2"/>
          <w:numId w:val="1"/>
        </w:numPr>
        <w:tabs>
          <w:tab w:val="left" w:pos="2320"/>
        </w:tabs>
        <w:spacing w:line="480" w:lineRule="auto"/>
        <w:ind w:right="393" w:firstLine="720"/>
        <w:rPr>
          <w:sz w:val="24"/>
        </w:rPr>
      </w:pPr>
      <w:r>
        <w:rPr>
          <w:sz w:val="24"/>
        </w:rPr>
        <w:t>Failure or refusal of the Designating Party to meet and confer with the Challenging Party shall allow the Challenging Party to submit its privilege-related challenge</w:t>
      </w:r>
      <w:r>
        <w:rPr>
          <w:spacing w:val="-3"/>
          <w:sz w:val="24"/>
        </w:rPr>
        <w:t xml:space="preserve"> </w:t>
      </w:r>
      <w:r>
        <w:rPr>
          <w:sz w:val="24"/>
        </w:rPr>
        <w:t>to</w:t>
      </w:r>
      <w:r>
        <w:rPr>
          <w:spacing w:val="-2"/>
          <w:sz w:val="24"/>
        </w:rPr>
        <w:t xml:space="preserve"> </w:t>
      </w:r>
      <w:r>
        <w:rPr>
          <w:sz w:val="24"/>
        </w:rPr>
        <w:t>the</w:t>
      </w:r>
      <w:r>
        <w:rPr>
          <w:spacing w:val="-3"/>
          <w:sz w:val="24"/>
        </w:rPr>
        <w:t xml:space="preserve"> </w:t>
      </w:r>
      <w:r>
        <w:rPr>
          <w:sz w:val="24"/>
        </w:rPr>
        <w:t>Special</w:t>
      </w:r>
      <w:r>
        <w:rPr>
          <w:spacing w:val="-2"/>
          <w:sz w:val="24"/>
        </w:rPr>
        <w:t xml:space="preserve"> </w:t>
      </w:r>
      <w:r>
        <w:rPr>
          <w:sz w:val="24"/>
        </w:rPr>
        <w:t>Master.</w:t>
      </w:r>
      <w:r>
        <w:rPr>
          <w:spacing w:val="-2"/>
          <w:sz w:val="24"/>
        </w:rPr>
        <w:t xml:space="preserve"> </w:t>
      </w:r>
      <w:r>
        <w:rPr>
          <w:sz w:val="24"/>
        </w:rPr>
        <w:t>Failure</w:t>
      </w:r>
      <w:r>
        <w:rPr>
          <w:spacing w:val="-4"/>
          <w:sz w:val="24"/>
        </w:rPr>
        <w:t xml:space="preserve"> </w:t>
      </w:r>
      <w:r>
        <w:rPr>
          <w:sz w:val="24"/>
        </w:rPr>
        <w:t>or</w:t>
      </w:r>
      <w:r>
        <w:rPr>
          <w:spacing w:val="-1"/>
          <w:sz w:val="24"/>
        </w:rPr>
        <w:t xml:space="preserve"> </w:t>
      </w:r>
      <w:r>
        <w:rPr>
          <w:sz w:val="24"/>
        </w:rPr>
        <w:t>refusal</w:t>
      </w:r>
      <w:r>
        <w:rPr>
          <w:spacing w:val="-2"/>
          <w:sz w:val="24"/>
        </w:rPr>
        <w:t xml:space="preserve"> </w:t>
      </w:r>
      <w:r>
        <w:rPr>
          <w:sz w:val="24"/>
        </w:rPr>
        <w:t>of</w:t>
      </w:r>
      <w:r>
        <w:rPr>
          <w:spacing w:val="-2"/>
          <w:sz w:val="24"/>
        </w:rPr>
        <w:t xml:space="preserve"> </w:t>
      </w:r>
      <w:r>
        <w:rPr>
          <w:sz w:val="24"/>
        </w:rPr>
        <w:t>the</w:t>
      </w:r>
      <w:r>
        <w:rPr>
          <w:spacing w:val="-3"/>
          <w:sz w:val="24"/>
        </w:rPr>
        <w:t xml:space="preserve"> </w:t>
      </w:r>
      <w:r>
        <w:rPr>
          <w:sz w:val="24"/>
        </w:rPr>
        <w:t>Designating</w:t>
      </w:r>
      <w:r>
        <w:rPr>
          <w:spacing w:val="-2"/>
          <w:sz w:val="24"/>
        </w:rPr>
        <w:t xml:space="preserve"> </w:t>
      </w:r>
      <w:r>
        <w:rPr>
          <w:sz w:val="24"/>
        </w:rPr>
        <w:t>Party</w:t>
      </w:r>
      <w:r>
        <w:rPr>
          <w:spacing w:val="-1"/>
          <w:sz w:val="24"/>
        </w:rPr>
        <w:t xml:space="preserve"> </w:t>
      </w:r>
      <w:r>
        <w:rPr>
          <w:sz w:val="24"/>
        </w:rPr>
        <w:t>to</w:t>
      </w:r>
      <w:r>
        <w:rPr>
          <w:spacing w:val="-2"/>
          <w:sz w:val="24"/>
        </w:rPr>
        <w:t xml:space="preserve"> </w:t>
      </w:r>
      <w:r>
        <w:rPr>
          <w:sz w:val="24"/>
        </w:rPr>
        <w:t>provide a written</w:t>
      </w:r>
      <w:r>
        <w:rPr>
          <w:spacing w:val="-4"/>
          <w:sz w:val="24"/>
        </w:rPr>
        <w:t xml:space="preserve"> </w:t>
      </w:r>
      <w:r>
        <w:rPr>
          <w:sz w:val="24"/>
        </w:rPr>
        <w:t>response</w:t>
      </w:r>
      <w:r>
        <w:rPr>
          <w:spacing w:val="-2"/>
          <w:sz w:val="24"/>
        </w:rPr>
        <w:t xml:space="preserve"> </w:t>
      </w:r>
      <w:r>
        <w:rPr>
          <w:sz w:val="24"/>
        </w:rPr>
        <w:t>after</w:t>
      </w:r>
      <w:r>
        <w:rPr>
          <w:spacing w:val="-3"/>
          <w:sz w:val="24"/>
        </w:rPr>
        <w:t xml:space="preserve"> </w:t>
      </w:r>
      <w:r>
        <w:rPr>
          <w:sz w:val="24"/>
        </w:rPr>
        <w:t>a</w:t>
      </w:r>
      <w:r>
        <w:rPr>
          <w:spacing w:val="-3"/>
          <w:sz w:val="24"/>
        </w:rPr>
        <w:t xml:space="preserve"> </w:t>
      </w:r>
      <w:proofErr w:type="gramStart"/>
      <w:r>
        <w:rPr>
          <w:sz w:val="24"/>
        </w:rPr>
        <w:t>meet</w:t>
      </w:r>
      <w:proofErr w:type="gramEnd"/>
      <w:r>
        <w:rPr>
          <w:spacing w:val="-4"/>
          <w:sz w:val="24"/>
        </w:rPr>
        <w:t xml:space="preserve"> </w:t>
      </w:r>
      <w:r>
        <w:rPr>
          <w:sz w:val="24"/>
        </w:rPr>
        <w:t>and</w:t>
      </w:r>
      <w:r>
        <w:rPr>
          <w:spacing w:val="-4"/>
          <w:sz w:val="24"/>
        </w:rPr>
        <w:t xml:space="preserve"> </w:t>
      </w:r>
      <w:r>
        <w:rPr>
          <w:sz w:val="24"/>
        </w:rPr>
        <w:t>confer,</w:t>
      </w:r>
      <w:r>
        <w:rPr>
          <w:spacing w:val="-1"/>
          <w:sz w:val="24"/>
        </w:rPr>
        <w:t xml:space="preserve"> </w:t>
      </w:r>
      <w:r>
        <w:rPr>
          <w:sz w:val="24"/>
        </w:rPr>
        <w:t>as</w:t>
      </w:r>
      <w:r>
        <w:rPr>
          <w:spacing w:val="-4"/>
          <w:sz w:val="24"/>
        </w:rPr>
        <w:t xml:space="preserve"> </w:t>
      </w:r>
      <w:r>
        <w:rPr>
          <w:sz w:val="24"/>
        </w:rPr>
        <w:t>outlined</w:t>
      </w:r>
      <w:r>
        <w:rPr>
          <w:spacing w:val="-4"/>
          <w:sz w:val="24"/>
        </w:rPr>
        <w:t xml:space="preserve"> </w:t>
      </w:r>
      <w:r>
        <w:rPr>
          <w:sz w:val="24"/>
        </w:rPr>
        <w:t>above,</w:t>
      </w:r>
      <w:r>
        <w:rPr>
          <w:spacing w:val="-4"/>
          <w:sz w:val="24"/>
        </w:rPr>
        <w:t xml:space="preserve"> </w:t>
      </w:r>
      <w:r>
        <w:rPr>
          <w:sz w:val="24"/>
        </w:rPr>
        <w:t>shall</w:t>
      </w:r>
      <w:r>
        <w:rPr>
          <w:spacing w:val="-4"/>
          <w:sz w:val="24"/>
        </w:rPr>
        <w:t xml:space="preserve"> </w:t>
      </w:r>
      <w:r>
        <w:rPr>
          <w:sz w:val="24"/>
        </w:rPr>
        <w:t>allow</w:t>
      </w:r>
      <w:r>
        <w:rPr>
          <w:spacing w:val="-4"/>
          <w:sz w:val="24"/>
        </w:rPr>
        <w:t xml:space="preserve"> </w:t>
      </w:r>
      <w:r>
        <w:rPr>
          <w:sz w:val="24"/>
        </w:rPr>
        <w:t>the</w:t>
      </w:r>
      <w:r>
        <w:rPr>
          <w:spacing w:val="-5"/>
          <w:sz w:val="24"/>
        </w:rPr>
        <w:t xml:space="preserve"> </w:t>
      </w:r>
      <w:r>
        <w:rPr>
          <w:sz w:val="24"/>
        </w:rPr>
        <w:t>Challenging Party to submit its privilege-related challenge to the Special Master.</w:t>
      </w:r>
    </w:p>
    <w:p w14:paraId="04B3C3EA" w14:textId="77777777" w:rsidR="007707BB" w:rsidRDefault="007707BB">
      <w:pPr>
        <w:spacing w:line="480" w:lineRule="auto"/>
        <w:rPr>
          <w:sz w:val="24"/>
        </w:rPr>
        <w:sectPr w:rsidR="007707BB">
          <w:headerReference w:type="default" r:id="rId17"/>
          <w:footerReference w:type="default" r:id="rId18"/>
          <w:pgSz w:w="12240" w:h="15840"/>
          <w:pgMar w:top="1340" w:right="1280" w:bottom="1260" w:left="1280" w:header="232" w:footer="1061" w:gutter="0"/>
          <w:cols w:space="720"/>
        </w:sectPr>
      </w:pPr>
    </w:p>
    <w:p w14:paraId="7F6F9230" w14:textId="77777777" w:rsidR="007707BB" w:rsidRDefault="00000000">
      <w:pPr>
        <w:pStyle w:val="ListParagraph"/>
        <w:numPr>
          <w:ilvl w:val="1"/>
          <w:numId w:val="1"/>
        </w:numPr>
        <w:tabs>
          <w:tab w:val="left" w:pos="1511"/>
        </w:tabs>
        <w:spacing w:before="80" w:line="480" w:lineRule="auto"/>
        <w:ind w:right="552" w:firstLine="719"/>
        <w:rPr>
          <w:sz w:val="24"/>
        </w:rPr>
      </w:pPr>
      <w:r>
        <w:rPr>
          <w:sz w:val="24"/>
        </w:rPr>
        <w:lastRenderedPageBreak/>
        <w:t>To the extent that any such privilege assertions are downgraded, modified, or withdrawn</w:t>
      </w:r>
      <w:r>
        <w:rPr>
          <w:spacing w:val="-3"/>
          <w:sz w:val="24"/>
        </w:rPr>
        <w:t xml:space="preserve"> </w:t>
      </w:r>
      <w:r>
        <w:rPr>
          <w:sz w:val="24"/>
        </w:rPr>
        <w:t>by</w:t>
      </w:r>
      <w:r>
        <w:rPr>
          <w:spacing w:val="-3"/>
          <w:sz w:val="24"/>
        </w:rPr>
        <w:t xml:space="preserve"> </w:t>
      </w:r>
      <w:r>
        <w:rPr>
          <w:sz w:val="24"/>
        </w:rPr>
        <w:t>the</w:t>
      </w:r>
      <w:r>
        <w:rPr>
          <w:spacing w:val="-4"/>
          <w:sz w:val="24"/>
        </w:rPr>
        <w:t xml:space="preserve"> </w:t>
      </w:r>
      <w:r>
        <w:rPr>
          <w:sz w:val="24"/>
        </w:rPr>
        <w:t>Designating</w:t>
      </w:r>
      <w:r>
        <w:rPr>
          <w:spacing w:val="-3"/>
          <w:sz w:val="24"/>
        </w:rPr>
        <w:t xml:space="preserve"> </w:t>
      </w:r>
      <w:r>
        <w:rPr>
          <w:sz w:val="24"/>
        </w:rPr>
        <w:t>Party,</w:t>
      </w:r>
      <w:r>
        <w:rPr>
          <w:spacing w:val="-3"/>
          <w:sz w:val="24"/>
        </w:rPr>
        <w:t xml:space="preserve"> </w:t>
      </w:r>
      <w:proofErr w:type="gramStart"/>
      <w:r>
        <w:rPr>
          <w:sz w:val="24"/>
        </w:rPr>
        <w:t>as</w:t>
      </w:r>
      <w:r>
        <w:rPr>
          <w:spacing w:val="-3"/>
          <w:sz w:val="24"/>
        </w:rPr>
        <w:t xml:space="preserve"> </w:t>
      </w:r>
      <w:r>
        <w:rPr>
          <w:sz w:val="24"/>
        </w:rPr>
        <w:t>a</w:t>
      </w:r>
      <w:r>
        <w:rPr>
          <w:spacing w:val="-4"/>
          <w:sz w:val="24"/>
        </w:rPr>
        <w:t xml:space="preserve"> </w:t>
      </w:r>
      <w:r>
        <w:rPr>
          <w:sz w:val="24"/>
        </w:rPr>
        <w:t>result</w:t>
      </w:r>
      <w:r>
        <w:rPr>
          <w:spacing w:val="-3"/>
          <w:sz w:val="24"/>
        </w:rPr>
        <w:t xml:space="preserve"> </w:t>
      </w:r>
      <w:r>
        <w:rPr>
          <w:sz w:val="24"/>
        </w:rPr>
        <w:t>of</w:t>
      </w:r>
      <w:proofErr w:type="gramEnd"/>
      <w:r>
        <w:rPr>
          <w:spacing w:val="-2"/>
          <w:sz w:val="24"/>
        </w:rPr>
        <w:t xml:space="preserve"> </w:t>
      </w:r>
      <w:r>
        <w:rPr>
          <w:sz w:val="24"/>
        </w:rPr>
        <w:t>the</w:t>
      </w:r>
      <w:r>
        <w:rPr>
          <w:spacing w:val="-3"/>
          <w:sz w:val="24"/>
        </w:rPr>
        <w:t xml:space="preserve"> </w:t>
      </w:r>
      <w:r>
        <w:rPr>
          <w:sz w:val="24"/>
        </w:rPr>
        <w:t>meet-and-confer</w:t>
      </w:r>
      <w:r>
        <w:rPr>
          <w:spacing w:val="-3"/>
          <w:sz w:val="24"/>
        </w:rPr>
        <w:t xml:space="preserve"> </w:t>
      </w:r>
      <w:r>
        <w:rPr>
          <w:sz w:val="24"/>
        </w:rPr>
        <w:t>process,</w:t>
      </w:r>
      <w:r>
        <w:rPr>
          <w:spacing w:val="-3"/>
          <w:sz w:val="24"/>
        </w:rPr>
        <w:t xml:space="preserve"> </w:t>
      </w:r>
      <w:r>
        <w:rPr>
          <w:sz w:val="24"/>
        </w:rPr>
        <w:t>or</w:t>
      </w:r>
      <w:r>
        <w:rPr>
          <w:spacing w:val="-3"/>
          <w:sz w:val="24"/>
        </w:rPr>
        <w:t xml:space="preserve"> </w:t>
      </w:r>
      <w:r>
        <w:rPr>
          <w:sz w:val="24"/>
        </w:rPr>
        <w:t>on</w:t>
      </w:r>
      <w:r>
        <w:rPr>
          <w:spacing w:val="-3"/>
          <w:sz w:val="24"/>
        </w:rPr>
        <w:t xml:space="preserve"> </w:t>
      </w:r>
      <w:r>
        <w:rPr>
          <w:sz w:val="24"/>
        </w:rPr>
        <w:t>its</w:t>
      </w:r>
      <w:r>
        <w:rPr>
          <w:spacing w:val="-3"/>
          <w:sz w:val="24"/>
        </w:rPr>
        <w:t xml:space="preserve"> </w:t>
      </w:r>
      <w:r>
        <w:rPr>
          <w:sz w:val="24"/>
        </w:rPr>
        <w:t>own accord, the Designating Party shall within fifteen (15) days produce any such downgrades as production overlays and indicate the same in the production cover letter to be served with a</w:t>
      </w:r>
    </w:p>
    <w:p w14:paraId="764845C1" w14:textId="77777777" w:rsidR="007707BB" w:rsidRDefault="00000000">
      <w:pPr>
        <w:pStyle w:val="BodyText"/>
        <w:spacing w:line="480" w:lineRule="auto"/>
        <w:ind w:left="160" w:right="23"/>
      </w:pPr>
      <w:r>
        <w:t>“key”</w:t>
      </w:r>
      <w:r>
        <w:rPr>
          <w:spacing w:val="-4"/>
        </w:rPr>
        <w:t xml:space="preserve"> </w:t>
      </w:r>
      <w:r>
        <w:t>that</w:t>
      </w:r>
      <w:r>
        <w:rPr>
          <w:spacing w:val="-3"/>
        </w:rPr>
        <w:t xml:space="preserve"> </w:t>
      </w:r>
      <w:r>
        <w:t>indexes</w:t>
      </w:r>
      <w:r>
        <w:rPr>
          <w:spacing w:val="-4"/>
        </w:rPr>
        <w:t xml:space="preserve"> </w:t>
      </w:r>
      <w:r>
        <w:t>the</w:t>
      </w:r>
      <w:r>
        <w:rPr>
          <w:spacing w:val="-3"/>
        </w:rPr>
        <w:t xml:space="preserve"> </w:t>
      </w:r>
      <w:r>
        <w:t>privilege</w:t>
      </w:r>
      <w:r>
        <w:rPr>
          <w:spacing w:val="-4"/>
        </w:rPr>
        <w:t xml:space="preserve"> </w:t>
      </w:r>
      <w:r>
        <w:t>identification</w:t>
      </w:r>
      <w:r>
        <w:rPr>
          <w:spacing w:val="-3"/>
        </w:rPr>
        <w:t xml:space="preserve"> </w:t>
      </w:r>
      <w:r>
        <w:t>number</w:t>
      </w:r>
      <w:r>
        <w:rPr>
          <w:spacing w:val="-5"/>
        </w:rPr>
        <w:t xml:space="preserve"> </w:t>
      </w:r>
      <w:r>
        <w:t>with</w:t>
      </w:r>
      <w:r>
        <w:rPr>
          <w:spacing w:val="-3"/>
        </w:rPr>
        <w:t xml:space="preserve"> </w:t>
      </w:r>
      <w:r>
        <w:t>the</w:t>
      </w:r>
      <w:r>
        <w:rPr>
          <w:spacing w:val="-4"/>
        </w:rPr>
        <w:t xml:space="preserve"> </w:t>
      </w:r>
      <w:r>
        <w:t>assigned</w:t>
      </w:r>
      <w:r>
        <w:rPr>
          <w:spacing w:val="-3"/>
        </w:rPr>
        <w:t xml:space="preserve"> </w:t>
      </w:r>
      <w:r>
        <w:t>Bates</w:t>
      </w:r>
      <w:r>
        <w:rPr>
          <w:spacing w:val="-4"/>
        </w:rPr>
        <w:t xml:space="preserve"> </w:t>
      </w:r>
      <w:r>
        <w:t>Number</w:t>
      </w:r>
      <w:r>
        <w:rPr>
          <w:spacing w:val="-3"/>
        </w:rPr>
        <w:t xml:space="preserve"> </w:t>
      </w:r>
      <w:r>
        <w:t>for</w:t>
      </w:r>
      <w:r>
        <w:rPr>
          <w:spacing w:val="-3"/>
        </w:rPr>
        <w:t xml:space="preserve"> </w:t>
      </w:r>
      <w:r>
        <w:t>each downgraded document.</w:t>
      </w:r>
    </w:p>
    <w:p w14:paraId="4DA8E2F1" w14:textId="77777777" w:rsidR="007707BB" w:rsidRDefault="00000000">
      <w:pPr>
        <w:pStyle w:val="ListParagraph"/>
        <w:numPr>
          <w:ilvl w:val="1"/>
          <w:numId w:val="1"/>
        </w:numPr>
        <w:tabs>
          <w:tab w:val="left" w:pos="1511"/>
        </w:tabs>
        <w:spacing w:line="480" w:lineRule="auto"/>
        <w:ind w:right="414" w:firstLine="719"/>
        <w:rPr>
          <w:sz w:val="24"/>
        </w:rPr>
      </w:pPr>
      <w:r>
        <w:rPr>
          <w:sz w:val="24"/>
        </w:rPr>
        <w:t>For any challenges remaining following the above procedure, the Challenging Party</w:t>
      </w:r>
      <w:r>
        <w:rPr>
          <w:spacing w:val="-3"/>
          <w:sz w:val="24"/>
        </w:rPr>
        <w:t xml:space="preserve"> </w:t>
      </w:r>
      <w:r>
        <w:rPr>
          <w:sz w:val="24"/>
        </w:rPr>
        <w:t>may</w:t>
      </w:r>
      <w:r>
        <w:rPr>
          <w:spacing w:val="-3"/>
          <w:sz w:val="24"/>
        </w:rPr>
        <w:t xml:space="preserve"> </w:t>
      </w:r>
      <w:r>
        <w:rPr>
          <w:sz w:val="24"/>
        </w:rPr>
        <w:t>submit</w:t>
      </w:r>
      <w:r>
        <w:rPr>
          <w:spacing w:val="-3"/>
          <w:sz w:val="24"/>
        </w:rPr>
        <w:t xml:space="preserve"> </w:t>
      </w:r>
      <w:r>
        <w:rPr>
          <w:sz w:val="24"/>
        </w:rPr>
        <w:t>its</w:t>
      </w:r>
      <w:r>
        <w:rPr>
          <w:spacing w:val="-3"/>
          <w:sz w:val="24"/>
        </w:rPr>
        <w:t xml:space="preserve"> </w:t>
      </w:r>
      <w:r>
        <w:rPr>
          <w:sz w:val="24"/>
        </w:rPr>
        <w:t>remaining</w:t>
      </w:r>
      <w:r>
        <w:rPr>
          <w:spacing w:val="-3"/>
          <w:sz w:val="24"/>
        </w:rPr>
        <w:t xml:space="preserve"> </w:t>
      </w:r>
      <w:r>
        <w:rPr>
          <w:sz w:val="24"/>
        </w:rPr>
        <w:t>challenges</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Special</w:t>
      </w:r>
      <w:r>
        <w:rPr>
          <w:spacing w:val="-3"/>
          <w:sz w:val="24"/>
        </w:rPr>
        <w:t xml:space="preserve"> </w:t>
      </w:r>
      <w:r>
        <w:rPr>
          <w:sz w:val="24"/>
        </w:rPr>
        <w:t>Master</w:t>
      </w:r>
      <w:r>
        <w:rPr>
          <w:spacing w:val="-2"/>
          <w:sz w:val="24"/>
        </w:rPr>
        <w:t xml:space="preserve"> </w:t>
      </w:r>
      <w:r>
        <w:rPr>
          <w:sz w:val="24"/>
        </w:rPr>
        <w:t>pursuant</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procedures</w:t>
      </w:r>
      <w:r>
        <w:rPr>
          <w:spacing w:val="-3"/>
          <w:sz w:val="24"/>
        </w:rPr>
        <w:t xml:space="preserve"> </w:t>
      </w:r>
      <w:r>
        <w:rPr>
          <w:sz w:val="24"/>
        </w:rPr>
        <w:t>set forth in the Order Appointing and Setting Duties</w:t>
      </w:r>
      <w:r>
        <w:rPr>
          <w:spacing w:val="-2"/>
          <w:sz w:val="24"/>
        </w:rPr>
        <w:t xml:space="preserve"> </w:t>
      </w:r>
      <w:r>
        <w:rPr>
          <w:sz w:val="24"/>
        </w:rPr>
        <w:t>of Carole</w:t>
      </w:r>
      <w:r>
        <w:rPr>
          <w:spacing w:val="-1"/>
          <w:sz w:val="24"/>
        </w:rPr>
        <w:t xml:space="preserve"> </w:t>
      </w:r>
      <w:r>
        <w:rPr>
          <w:sz w:val="24"/>
        </w:rPr>
        <w:t>Katz as Special Master</w:t>
      </w:r>
      <w:r>
        <w:rPr>
          <w:spacing w:val="-1"/>
          <w:sz w:val="24"/>
        </w:rPr>
        <w:t xml:space="preserve"> </w:t>
      </w:r>
      <w:r>
        <w:rPr>
          <w:sz w:val="24"/>
        </w:rPr>
        <w:t>for General Discovery and E-Discovery (ECF 540), any amendments thereto, or any subsequent Order appointing a Special Master for overseeing privilege log disputes.</w:t>
      </w:r>
    </w:p>
    <w:p w14:paraId="63170BB2" w14:textId="77777777" w:rsidR="007707BB" w:rsidRDefault="00000000">
      <w:pPr>
        <w:pStyle w:val="ListParagraph"/>
        <w:numPr>
          <w:ilvl w:val="1"/>
          <w:numId w:val="1"/>
        </w:numPr>
        <w:tabs>
          <w:tab w:val="left" w:pos="1511"/>
        </w:tabs>
        <w:spacing w:before="1"/>
        <w:ind w:left="1511" w:hanging="631"/>
        <w:rPr>
          <w:sz w:val="24"/>
        </w:rPr>
      </w:pPr>
      <w:r>
        <w:rPr>
          <w:sz w:val="24"/>
        </w:rPr>
        <w:t>If</w:t>
      </w:r>
      <w:r>
        <w:rPr>
          <w:spacing w:val="-5"/>
          <w:sz w:val="24"/>
        </w:rPr>
        <w:t xml:space="preserve"> </w:t>
      </w:r>
      <w:r>
        <w:rPr>
          <w:sz w:val="24"/>
        </w:rPr>
        <w:t>the</w:t>
      </w:r>
      <w:r>
        <w:rPr>
          <w:spacing w:val="-1"/>
          <w:sz w:val="24"/>
        </w:rPr>
        <w:t xml:space="preserve"> </w:t>
      </w:r>
      <w:r>
        <w:rPr>
          <w:sz w:val="24"/>
        </w:rPr>
        <w:t>document(s)</w:t>
      </w:r>
      <w:r>
        <w:rPr>
          <w:spacing w:val="-1"/>
          <w:sz w:val="24"/>
        </w:rPr>
        <w:t xml:space="preserve"> </w:t>
      </w:r>
      <w:r>
        <w:rPr>
          <w:sz w:val="24"/>
        </w:rPr>
        <w:t>at issue</w:t>
      </w:r>
      <w:r>
        <w:rPr>
          <w:spacing w:val="-1"/>
          <w:sz w:val="24"/>
        </w:rPr>
        <w:t xml:space="preserve"> </w:t>
      </w:r>
      <w:r>
        <w:rPr>
          <w:sz w:val="24"/>
        </w:rPr>
        <w:t>relates</w:t>
      </w:r>
      <w:r>
        <w:rPr>
          <w:spacing w:val="-1"/>
          <w:sz w:val="24"/>
        </w:rPr>
        <w:t xml:space="preserve"> </w:t>
      </w:r>
      <w:r>
        <w:rPr>
          <w:sz w:val="24"/>
        </w:rPr>
        <w:t>to</w:t>
      </w:r>
      <w:r>
        <w:rPr>
          <w:spacing w:val="1"/>
          <w:sz w:val="24"/>
        </w:rPr>
        <w:t xml:space="preserve"> </w:t>
      </w:r>
      <w:r>
        <w:rPr>
          <w:sz w:val="24"/>
        </w:rPr>
        <w:t>a</w:t>
      </w:r>
      <w:r>
        <w:rPr>
          <w:spacing w:val="-1"/>
          <w:sz w:val="24"/>
        </w:rPr>
        <w:t xml:space="preserve"> </w:t>
      </w:r>
      <w:r>
        <w:rPr>
          <w:sz w:val="24"/>
        </w:rPr>
        <w:t>deposition</w:t>
      </w:r>
      <w:r>
        <w:rPr>
          <w:spacing w:val="-1"/>
          <w:sz w:val="24"/>
        </w:rPr>
        <w:t xml:space="preserve"> </w:t>
      </w:r>
      <w:r>
        <w:rPr>
          <w:sz w:val="24"/>
        </w:rPr>
        <w:t>scheduled</w:t>
      </w:r>
      <w:r>
        <w:rPr>
          <w:spacing w:val="-1"/>
          <w:sz w:val="24"/>
        </w:rPr>
        <w:t xml:space="preserve"> </w:t>
      </w:r>
      <w:r>
        <w:rPr>
          <w:sz w:val="24"/>
        </w:rPr>
        <w:t>less</w:t>
      </w:r>
      <w:r>
        <w:rPr>
          <w:spacing w:val="-1"/>
          <w:sz w:val="24"/>
        </w:rPr>
        <w:t xml:space="preserve"> </w:t>
      </w:r>
      <w:r>
        <w:rPr>
          <w:sz w:val="24"/>
        </w:rPr>
        <w:t>than forty-</w:t>
      </w:r>
      <w:r>
        <w:rPr>
          <w:spacing w:val="-4"/>
          <w:sz w:val="24"/>
        </w:rPr>
        <w:t>five</w:t>
      </w:r>
    </w:p>
    <w:p w14:paraId="062884D5" w14:textId="77777777" w:rsidR="007707BB" w:rsidRDefault="00000000">
      <w:pPr>
        <w:pStyle w:val="BodyText"/>
        <w:spacing w:before="276" w:line="480" w:lineRule="auto"/>
        <w:ind w:left="160" w:right="23"/>
      </w:pPr>
      <w:r>
        <w:t>(45) days from the date of the challenge, then the Challenging Party may seek an expedited briefing</w:t>
      </w:r>
      <w:r>
        <w:rPr>
          <w:spacing w:val="-3"/>
        </w:rPr>
        <w:t xml:space="preserve"> </w:t>
      </w:r>
      <w:r>
        <w:t>schedule,</w:t>
      </w:r>
      <w:r>
        <w:rPr>
          <w:spacing w:val="-3"/>
        </w:rPr>
        <w:t xml:space="preserve"> </w:t>
      </w:r>
      <w:r>
        <w:t>or</w:t>
      </w:r>
      <w:r>
        <w:rPr>
          <w:spacing w:val="-4"/>
        </w:rPr>
        <w:t xml:space="preserve"> </w:t>
      </w:r>
      <w:r>
        <w:rPr>
          <w:i/>
        </w:rPr>
        <w:t>in</w:t>
      </w:r>
      <w:r>
        <w:rPr>
          <w:i/>
          <w:spacing w:val="-3"/>
        </w:rPr>
        <w:t xml:space="preserve"> </w:t>
      </w:r>
      <w:r>
        <w:rPr>
          <w:i/>
        </w:rPr>
        <w:t>camera</w:t>
      </w:r>
      <w:r>
        <w:rPr>
          <w:i/>
          <w:spacing w:val="-2"/>
        </w:rPr>
        <w:t xml:space="preserve"> </w:t>
      </w:r>
      <w:r>
        <w:t>review,</w:t>
      </w:r>
      <w:r>
        <w:rPr>
          <w:spacing w:val="-3"/>
        </w:rPr>
        <w:t xml:space="preserve"> </w:t>
      </w:r>
      <w:r>
        <w:t>by</w:t>
      </w:r>
      <w:r>
        <w:rPr>
          <w:spacing w:val="-3"/>
        </w:rPr>
        <w:t xml:space="preserve"> </w:t>
      </w:r>
      <w:r>
        <w:t>the</w:t>
      </w:r>
      <w:r>
        <w:rPr>
          <w:spacing w:val="-4"/>
        </w:rPr>
        <w:t xml:space="preserve"> </w:t>
      </w:r>
      <w:r>
        <w:t>Court</w:t>
      </w:r>
      <w:r>
        <w:rPr>
          <w:spacing w:val="-3"/>
        </w:rPr>
        <w:t xml:space="preserve"> </w:t>
      </w:r>
      <w:r>
        <w:t>or</w:t>
      </w:r>
      <w:r>
        <w:rPr>
          <w:spacing w:val="-4"/>
        </w:rPr>
        <w:t xml:space="preserve"> </w:t>
      </w:r>
      <w:r>
        <w:t>Special</w:t>
      </w:r>
      <w:r>
        <w:rPr>
          <w:spacing w:val="-3"/>
        </w:rPr>
        <w:t xml:space="preserve"> </w:t>
      </w:r>
      <w:r>
        <w:t>Master</w:t>
      </w:r>
      <w:r>
        <w:rPr>
          <w:spacing w:val="-4"/>
        </w:rPr>
        <w:t xml:space="preserve"> </w:t>
      </w:r>
      <w:r>
        <w:t>to</w:t>
      </w:r>
      <w:r>
        <w:rPr>
          <w:spacing w:val="-1"/>
        </w:rPr>
        <w:t xml:space="preserve"> </w:t>
      </w:r>
      <w:r>
        <w:t>resolve</w:t>
      </w:r>
      <w:r>
        <w:rPr>
          <w:spacing w:val="-3"/>
        </w:rPr>
        <w:t xml:space="preserve"> </w:t>
      </w:r>
      <w:r>
        <w:t>the</w:t>
      </w:r>
      <w:r>
        <w:rPr>
          <w:spacing w:val="-4"/>
        </w:rPr>
        <w:t xml:space="preserve"> </w:t>
      </w:r>
      <w:r>
        <w:t>dispute.</w:t>
      </w:r>
    </w:p>
    <w:p w14:paraId="5B7C98B3" w14:textId="77777777" w:rsidR="007707BB" w:rsidRDefault="00000000">
      <w:pPr>
        <w:pStyle w:val="Heading1"/>
        <w:numPr>
          <w:ilvl w:val="0"/>
          <w:numId w:val="1"/>
        </w:numPr>
        <w:tabs>
          <w:tab w:val="left" w:pos="880"/>
        </w:tabs>
      </w:pPr>
      <w:r>
        <w:t>INADVERTENT</w:t>
      </w:r>
      <w:r>
        <w:rPr>
          <w:spacing w:val="-1"/>
        </w:rPr>
        <w:t xml:space="preserve"> </w:t>
      </w:r>
      <w:r>
        <w:t>PRODUCTION</w:t>
      </w:r>
      <w:r>
        <w:rPr>
          <w:spacing w:val="-1"/>
        </w:rPr>
        <w:t xml:space="preserve"> </w:t>
      </w:r>
      <w:r>
        <w:t>OF</w:t>
      </w:r>
      <w:r>
        <w:rPr>
          <w:spacing w:val="-1"/>
        </w:rPr>
        <w:t xml:space="preserve"> </w:t>
      </w:r>
      <w:r>
        <w:rPr>
          <w:spacing w:val="-2"/>
        </w:rPr>
        <w:t>DOCUMENTS</w:t>
      </w:r>
    </w:p>
    <w:p w14:paraId="55FAE324" w14:textId="77777777" w:rsidR="007707BB" w:rsidRDefault="007707BB">
      <w:pPr>
        <w:pStyle w:val="BodyText"/>
        <w:ind w:left="0"/>
        <w:rPr>
          <w:b/>
        </w:rPr>
      </w:pPr>
    </w:p>
    <w:p w14:paraId="14E8CD4C" w14:textId="77777777" w:rsidR="007707BB" w:rsidRDefault="00000000">
      <w:pPr>
        <w:pStyle w:val="ListParagraph"/>
        <w:numPr>
          <w:ilvl w:val="1"/>
          <w:numId w:val="1"/>
        </w:numPr>
        <w:tabs>
          <w:tab w:val="left" w:pos="1600"/>
        </w:tabs>
        <w:spacing w:line="480" w:lineRule="auto"/>
        <w:ind w:right="376" w:firstLine="719"/>
        <w:rPr>
          <w:sz w:val="24"/>
        </w:rPr>
      </w:pPr>
      <w:r>
        <w:rPr>
          <w:sz w:val="24"/>
        </w:rPr>
        <w:t>The</w:t>
      </w:r>
      <w:r>
        <w:rPr>
          <w:spacing w:val="-6"/>
          <w:sz w:val="24"/>
        </w:rPr>
        <w:t xml:space="preserve"> </w:t>
      </w:r>
      <w:r>
        <w:rPr>
          <w:sz w:val="24"/>
        </w:rPr>
        <w:t>inadvertent</w:t>
      </w:r>
      <w:r>
        <w:rPr>
          <w:spacing w:val="-4"/>
          <w:sz w:val="24"/>
        </w:rPr>
        <w:t xml:space="preserve"> </w:t>
      </w:r>
      <w:r>
        <w:rPr>
          <w:sz w:val="24"/>
        </w:rPr>
        <w:t>production</w:t>
      </w:r>
      <w:r>
        <w:rPr>
          <w:spacing w:val="-4"/>
          <w:sz w:val="24"/>
        </w:rPr>
        <w:t xml:space="preserve"> </w:t>
      </w:r>
      <w:r>
        <w:rPr>
          <w:sz w:val="24"/>
        </w:rPr>
        <w:t>of</w:t>
      </w:r>
      <w:r>
        <w:rPr>
          <w:spacing w:val="-5"/>
          <w:sz w:val="24"/>
        </w:rPr>
        <w:t xml:space="preserve"> </w:t>
      </w:r>
      <w:r>
        <w:rPr>
          <w:sz w:val="24"/>
        </w:rPr>
        <w:t>“Protected</w:t>
      </w:r>
      <w:r>
        <w:rPr>
          <w:spacing w:val="-3"/>
          <w:sz w:val="24"/>
        </w:rPr>
        <w:t xml:space="preserve"> </w:t>
      </w:r>
      <w:r>
        <w:rPr>
          <w:sz w:val="24"/>
        </w:rPr>
        <w:t>Information”</w:t>
      </w:r>
      <w:r>
        <w:rPr>
          <w:spacing w:val="-5"/>
          <w:sz w:val="24"/>
        </w:rPr>
        <w:t xml:space="preserve"> </w:t>
      </w:r>
      <w:r>
        <w:rPr>
          <w:sz w:val="24"/>
        </w:rPr>
        <w:t>is</w:t>
      </w:r>
      <w:r>
        <w:rPr>
          <w:spacing w:val="-5"/>
          <w:sz w:val="24"/>
        </w:rPr>
        <w:t xml:space="preserve"> </w:t>
      </w:r>
      <w:r>
        <w:rPr>
          <w:sz w:val="24"/>
        </w:rPr>
        <w:t>governed</w:t>
      </w:r>
      <w:r>
        <w:rPr>
          <w:spacing w:val="-4"/>
          <w:sz w:val="24"/>
        </w:rPr>
        <w:t xml:space="preserve"> </w:t>
      </w:r>
      <w:r>
        <w:rPr>
          <w:sz w:val="24"/>
        </w:rPr>
        <w:t>by</w:t>
      </w:r>
      <w:r>
        <w:rPr>
          <w:spacing w:val="-4"/>
          <w:sz w:val="24"/>
        </w:rPr>
        <w:t xml:space="preserve"> </w:t>
      </w:r>
      <w:r>
        <w:rPr>
          <w:sz w:val="24"/>
        </w:rPr>
        <w:t>the</w:t>
      </w:r>
      <w:r>
        <w:rPr>
          <w:spacing w:val="-3"/>
          <w:sz w:val="24"/>
        </w:rPr>
        <w:t xml:space="preserve"> </w:t>
      </w:r>
      <w:r>
        <w:rPr>
          <w:sz w:val="24"/>
        </w:rPr>
        <w:t>Order Implementing Federal Rule of Evidence 502(d) (</w:t>
      </w:r>
      <w:r>
        <w:rPr>
          <w:i/>
          <w:sz w:val="24"/>
        </w:rPr>
        <w:t xml:space="preserve">see </w:t>
      </w:r>
      <w:r>
        <w:rPr>
          <w:sz w:val="24"/>
        </w:rPr>
        <w:t>ECF No. 105).</w:t>
      </w:r>
    </w:p>
    <w:p w14:paraId="4218A1B2" w14:textId="77777777" w:rsidR="007707BB" w:rsidRDefault="00000000">
      <w:pPr>
        <w:pStyle w:val="ListParagraph"/>
        <w:numPr>
          <w:ilvl w:val="1"/>
          <w:numId w:val="1"/>
        </w:numPr>
        <w:tabs>
          <w:tab w:val="left" w:pos="1600"/>
        </w:tabs>
        <w:spacing w:line="480" w:lineRule="auto"/>
        <w:ind w:right="255" w:firstLine="719"/>
        <w:rPr>
          <w:sz w:val="24"/>
        </w:rPr>
      </w:pPr>
      <w:r>
        <w:rPr>
          <w:sz w:val="24"/>
        </w:rPr>
        <w:t>Nothing in this Order overrides an attorney’s ethical responsibilities to refrain from</w:t>
      </w:r>
      <w:r>
        <w:rPr>
          <w:spacing w:val="-3"/>
          <w:sz w:val="24"/>
        </w:rPr>
        <w:t xml:space="preserve"> </w:t>
      </w:r>
      <w:r>
        <w:rPr>
          <w:sz w:val="24"/>
        </w:rPr>
        <w:t>examining</w:t>
      </w:r>
      <w:r>
        <w:rPr>
          <w:spacing w:val="-3"/>
          <w:sz w:val="24"/>
        </w:rPr>
        <w:t xml:space="preserve"> </w:t>
      </w:r>
      <w:r>
        <w:rPr>
          <w:sz w:val="24"/>
        </w:rPr>
        <w:t>or</w:t>
      </w:r>
      <w:r>
        <w:rPr>
          <w:spacing w:val="-3"/>
          <w:sz w:val="24"/>
        </w:rPr>
        <w:t xml:space="preserve"> </w:t>
      </w:r>
      <w:r>
        <w:rPr>
          <w:sz w:val="24"/>
        </w:rPr>
        <w:t>disclosing</w:t>
      </w:r>
      <w:r>
        <w:rPr>
          <w:spacing w:val="-3"/>
          <w:sz w:val="24"/>
        </w:rPr>
        <w:t xml:space="preserve"> </w:t>
      </w:r>
      <w:r>
        <w:rPr>
          <w:sz w:val="24"/>
        </w:rPr>
        <w:t>materials</w:t>
      </w:r>
      <w:r>
        <w:rPr>
          <w:spacing w:val="-3"/>
          <w:sz w:val="24"/>
        </w:rPr>
        <w:t xml:space="preserve"> </w:t>
      </w:r>
      <w:r>
        <w:rPr>
          <w:sz w:val="24"/>
        </w:rPr>
        <w:t>that</w:t>
      </w:r>
      <w:r>
        <w:rPr>
          <w:spacing w:val="-3"/>
          <w:sz w:val="24"/>
        </w:rPr>
        <w:t xml:space="preserve"> </w:t>
      </w:r>
      <w:r>
        <w:rPr>
          <w:sz w:val="24"/>
        </w:rPr>
        <w:t>the</w:t>
      </w:r>
      <w:r>
        <w:rPr>
          <w:spacing w:val="-4"/>
          <w:sz w:val="24"/>
        </w:rPr>
        <w:t xml:space="preserve"> </w:t>
      </w:r>
      <w:r>
        <w:rPr>
          <w:sz w:val="24"/>
        </w:rPr>
        <w:t>attorney</w:t>
      </w:r>
      <w:r>
        <w:rPr>
          <w:spacing w:val="-3"/>
          <w:sz w:val="24"/>
        </w:rPr>
        <w:t xml:space="preserve"> </w:t>
      </w:r>
      <w:r>
        <w:rPr>
          <w:sz w:val="24"/>
        </w:rPr>
        <w:t>knows</w:t>
      </w:r>
      <w:r>
        <w:rPr>
          <w:spacing w:val="-3"/>
          <w:sz w:val="24"/>
        </w:rPr>
        <w:t xml:space="preserve"> </w:t>
      </w:r>
      <w:r>
        <w:rPr>
          <w:sz w:val="24"/>
        </w:rPr>
        <w:t>or</w:t>
      </w:r>
      <w:r>
        <w:rPr>
          <w:spacing w:val="-4"/>
          <w:sz w:val="24"/>
        </w:rPr>
        <w:t xml:space="preserve"> </w:t>
      </w:r>
      <w:r>
        <w:rPr>
          <w:sz w:val="24"/>
        </w:rPr>
        <w:t>reasonably</w:t>
      </w:r>
      <w:r>
        <w:rPr>
          <w:spacing w:val="-3"/>
          <w:sz w:val="24"/>
        </w:rPr>
        <w:t xml:space="preserve"> </w:t>
      </w:r>
      <w:r>
        <w:rPr>
          <w:sz w:val="24"/>
        </w:rPr>
        <w:t>should</w:t>
      </w:r>
      <w:r>
        <w:rPr>
          <w:spacing w:val="-3"/>
          <w:sz w:val="24"/>
        </w:rPr>
        <w:t xml:space="preserve"> </w:t>
      </w:r>
      <w:r>
        <w:rPr>
          <w:sz w:val="24"/>
        </w:rPr>
        <w:t>know</w:t>
      </w:r>
      <w:r>
        <w:rPr>
          <w:spacing w:val="-3"/>
          <w:sz w:val="24"/>
        </w:rPr>
        <w:t xml:space="preserve"> </w:t>
      </w:r>
      <w:r>
        <w:rPr>
          <w:sz w:val="24"/>
        </w:rPr>
        <w:t>to</w:t>
      </w:r>
      <w:r>
        <w:rPr>
          <w:spacing w:val="-3"/>
          <w:sz w:val="24"/>
        </w:rPr>
        <w:t xml:space="preserve"> </w:t>
      </w:r>
      <w:r>
        <w:rPr>
          <w:sz w:val="24"/>
        </w:rPr>
        <w:t>be privileged and to inform the Disclosing Party that such materials have been produced.</w:t>
      </w:r>
    </w:p>
    <w:p w14:paraId="45FFEF46" w14:textId="77777777" w:rsidR="007707BB" w:rsidRDefault="00000000">
      <w:pPr>
        <w:pStyle w:val="Heading1"/>
        <w:numPr>
          <w:ilvl w:val="0"/>
          <w:numId w:val="1"/>
        </w:numPr>
        <w:tabs>
          <w:tab w:val="left" w:pos="880"/>
        </w:tabs>
        <w:spacing w:before="1"/>
      </w:pPr>
      <w:r>
        <w:rPr>
          <w:spacing w:val="-2"/>
        </w:rPr>
        <w:t>MODIFICATION</w:t>
      </w:r>
    </w:p>
    <w:p w14:paraId="068B2075" w14:textId="77777777" w:rsidR="007707BB" w:rsidRDefault="007707BB">
      <w:pPr>
        <w:pStyle w:val="BodyText"/>
        <w:ind w:left="0"/>
        <w:rPr>
          <w:b/>
        </w:rPr>
      </w:pPr>
    </w:p>
    <w:p w14:paraId="2268DBAF" w14:textId="77777777" w:rsidR="007707BB" w:rsidRDefault="00000000">
      <w:pPr>
        <w:pStyle w:val="ListParagraph"/>
        <w:numPr>
          <w:ilvl w:val="1"/>
          <w:numId w:val="1"/>
        </w:numPr>
        <w:tabs>
          <w:tab w:val="left" w:pos="1600"/>
        </w:tabs>
        <w:spacing w:line="480" w:lineRule="auto"/>
        <w:ind w:right="222" w:firstLine="719"/>
        <w:rPr>
          <w:sz w:val="24"/>
        </w:rPr>
      </w:pPr>
      <w:r>
        <w:rPr>
          <w:sz w:val="24"/>
        </w:rPr>
        <w:t>This</w:t>
      </w:r>
      <w:r>
        <w:rPr>
          <w:spacing w:val="-3"/>
          <w:sz w:val="24"/>
        </w:rPr>
        <w:t xml:space="preserve"> </w:t>
      </w:r>
      <w:r>
        <w:rPr>
          <w:sz w:val="24"/>
        </w:rPr>
        <w:t>Order</w:t>
      </w:r>
      <w:r>
        <w:rPr>
          <w:spacing w:val="-3"/>
          <w:sz w:val="24"/>
        </w:rPr>
        <w:t xml:space="preserve"> </w:t>
      </w:r>
      <w:r>
        <w:rPr>
          <w:sz w:val="24"/>
        </w:rPr>
        <w:t>may</w:t>
      </w:r>
      <w:r>
        <w:rPr>
          <w:spacing w:val="-3"/>
          <w:sz w:val="24"/>
        </w:rPr>
        <w:t xml:space="preserve"> </w:t>
      </w:r>
      <w:r>
        <w:rPr>
          <w:sz w:val="24"/>
        </w:rPr>
        <w:t>be</w:t>
      </w:r>
      <w:r>
        <w:rPr>
          <w:spacing w:val="-4"/>
          <w:sz w:val="24"/>
        </w:rPr>
        <w:t xml:space="preserve"> </w:t>
      </w:r>
      <w:r>
        <w:rPr>
          <w:sz w:val="24"/>
        </w:rPr>
        <w:t>modified</w:t>
      </w:r>
      <w:r>
        <w:rPr>
          <w:spacing w:val="-3"/>
          <w:sz w:val="24"/>
        </w:rPr>
        <w:t xml:space="preserve"> </w:t>
      </w:r>
      <w:r>
        <w:rPr>
          <w:sz w:val="24"/>
        </w:rPr>
        <w:t>at</w:t>
      </w:r>
      <w:r>
        <w:rPr>
          <w:spacing w:val="-3"/>
          <w:sz w:val="24"/>
        </w:rPr>
        <w:t xml:space="preserve"> </w:t>
      </w:r>
      <w:r>
        <w:rPr>
          <w:sz w:val="24"/>
        </w:rPr>
        <w:t>any</w:t>
      </w:r>
      <w:r>
        <w:rPr>
          <w:spacing w:val="-3"/>
          <w:sz w:val="24"/>
        </w:rPr>
        <w:t xml:space="preserve"> </w:t>
      </w:r>
      <w:r>
        <w:rPr>
          <w:sz w:val="24"/>
        </w:rPr>
        <w:t>time</w:t>
      </w:r>
      <w:r>
        <w:rPr>
          <w:spacing w:val="-4"/>
          <w:sz w:val="24"/>
        </w:rPr>
        <w:t xml:space="preserve"> </w:t>
      </w:r>
      <w:r>
        <w:rPr>
          <w:sz w:val="24"/>
        </w:rPr>
        <w:t>by</w:t>
      </w:r>
      <w:r>
        <w:rPr>
          <w:spacing w:val="-3"/>
          <w:sz w:val="24"/>
        </w:rPr>
        <w:t xml:space="preserve"> </w:t>
      </w:r>
      <w:r>
        <w:rPr>
          <w:sz w:val="24"/>
        </w:rPr>
        <w:t>the</w:t>
      </w:r>
      <w:r>
        <w:rPr>
          <w:spacing w:val="-3"/>
          <w:sz w:val="24"/>
        </w:rPr>
        <w:t xml:space="preserve"> </w:t>
      </w:r>
      <w:r>
        <w:rPr>
          <w:sz w:val="24"/>
        </w:rPr>
        <w:t>Court</w:t>
      </w:r>
      <w:r>
        <w:rPr>
          <w:spacing w:val="-3"/>
          <w:sz w:val="24"/>
        </w:rPr>
        <w:t xml:space="preserve"> </w:t>
      </w:r>
      <w:r>
        <w:rPr>
          <w:sz w:val="24"/>
        </w:rPr>
        <w:t>on</w:t>
      </w:r>
      <w:r>
        <w:rPr>
          <w:spacing w:val="-3"/>
          <w:sz w:val="24"/>
        </w:rPr>
        <w:t xml:space="preserve"> </w:t>
      </w:r>
      <w:r>
        <w:rPr>
          <w:sz w:val="24"/>
        </w:rPr>
        <w:t>its</w:t>
      </w:r>
      <w:r>
        <w:rPr>
          <w:spacing w:val="-3"/>
          <w:sz w:val="24"/>
        </w:rPr>
        <w:t xml:space="preserve"> </w:t>
      </w:r>
      <w:r>
        <w:rPr>
          <w:sz w:val="24"/>
        </w:rPr>
        <w:t>own</w:t>
      </w:r>
      <w:r>
        <w:rPr>
          <w:spacing w:val="-3"/>
          <w:sz w:val="24"/>
        </w:rPr>
        <w:t xml:space="preserve"> </w:t>
      </w:r>
      <w:r>
        <w:rPr>
          <w:sz w:val="24"/>
        </w:rPr>
        <w:t>motion,</w:t>
      </w:r>
      <w:r>
        <w:rPr>
          <w:spacing w:val="-3"/>
          <w:sz w:val="24"/>
        </w:rPr>
        <w:t xml:space="preserve"> </w:t>
      </w:r>
      <w:r>
        <w:rPr>
          <w:sz w:val="24"/>
        </w:rPr>
        <w:t>for</w:t>
      </w:r>
      <w:r>
        <w:rPr>
          <w:spacing w:val="-4"/>
          <w:sz w:val="24"/>
        </w:rPr>
        <w:t xml:space="preserve"> </w:t>
      </w:r>
      <w:r>
        <w:rPr>
          <w:sz w:val="24"/>
        </w:rPr>
        <w:t>good cause shown on motion of a party, or by agreement of the parties with the Court’s approval.</w:t>
      </w:r>
    </w:p>
    <w:p w14:paraId="2BC07E60" w14:textId="77777777" w:rsidR="007707BB" w:rsidRDefault="007707BB">
      <w:pPr>
        <w:spacing w:line="480" w:lineRule="auto"/>
        <w:rPr>
          <w:sz w:val="24"/>
        </w:rPr>
        <w:sectPr w:rsidR="007707BB">
          <w:headerReference w:type="default" r:id="rId19"/>
          <w:footerReference w:type="default" r:id="rId20"/>
          <w:pgSz w:w="12240" w:h="15840"/>
          <w:pgMar w:top="1340" w:right="1280" w:bottom="1260" w:left="1280" w:header="232" w:footer="1061" w:gutter="0"/>
          <w:cols w:space="720"/>
        </w:sectPr>
      </w:pPr>
    </w:p>
    <w:p w14:paraId="12BCEC63" w14:textId="77777777" w:rsidR="007707BB" w:rsidRDefault="007707BB">
      <w:pPr>
        <w:pStyle w:val="BodyText"/>
        <w:spacing w:before="79"/>
        <w:ind w:left="0"/>
      </w:pPr>
    </w:p>
    <w:p w14:paraId="74C55EB0" w14:textId="77777777" w:rsidR="007707BB" w:rsidRDefault="00000000">
      <w:pPr>
        <w:pStyle w:val="Heading1"/>
        <w:spacing w:before="1"/>
      </w:pPr>
      <w:r>
        <w:t>IT IS SO</w:t>
      </w:r>
      <w:r>
        <w:rPr>
          <w:spacing w:val="-2"/>
        </w:rPr>
        <w:t xml:space="preserve"> ORDERED.</w:t>
      </w:r>
    </w:p>
    <w:p w14:paraId="52CE8624" w14:textId="77777777" w:rsidR="007707BB" w:rsidRDefault="007707BB">
      <w:pPr>
        <w:pStyle w:val="BodyText"/>
        <w:spacing w:before="24" w:after="1"/>
        <w:ind w:left="0"/>
        <w:rPr>
          <w:b/>
          <w:sz w:val="20"/>
        </w:rPr>
      </w:pPr>
    </w:p>
    <w:tbl>
      <w:tblPr>
        <w:tblW w:w="0" w:type="auto"/>
        <w:tblInd w:w="117" w:type="dxa"/>
        <w:tblLayout w:type="fixed"/>
        <w:tblCellMar>
          <w:left w:w="0" w:type="dxa"/>
          <w:right w:w="0" w:type="dxa"/>
        </w:tblCellMar>
        <w:tblLook w:val="01E0" w:firstRow="1" w:lastRow="1" w:firstColumn="1" w:lastColumn="1" w:noHBand="0" w:noVBand="0"/>
      </w:tblPr>
      <w:tblGrid>
        <w:gridCol w:w="3710"/>
        <w:gridCol w:w="4058"/>
      </w:tblGrid>
      <w:tr w:rsidR="007707BB" w14:paraId="08296BB5" w14:textId="77777777">
        <w:trPr>
          <w:trHeight w:val="848"/>
        </w:trPr>
        <w:tc>
          <w:tcPr>
            <w:tcW w:w="3710" w:type="dxa"/>
          </w:tcPr>
          <w:p w14:paraId="57FCE4D3" w14:textId="77777777" w:rsidR="007707BB" w:rsidRDefault="00000000">
            <w:pPr>
              <w:pStyle w:val="TableParagraph"/>
              <w:tabs>
                <w:tab w:val="left" w:pos="1381"/>
                <w:tab w:val="left" w:pos="3301"/>
              </w:tabs>
              <w:spacing w:line="270" w:lineRule="exact"/>
              <w:rPr>
                <w:sz w:val="24"/>
              </w:rPr>
            </w:pPr>
            <w:r>
              <w:rPr>
                <w:spacing w:val="-2"/>
                <w:sz w:val="24"/>
              </w:rPr>
              <w:t>Dated</w:t>
            </w:r>
            <w:proofErr w:type="gramStart"/>
            <w:r>
              <w:rPr>
                <w:spacing w:val="-2"/>
                <w:sz w:val="24"/>
              </w:rPr>
              <w:t>:</w:t>
            </w:r>
            <w:r>
              <w:rPr>
                <w:sz w:val="24"/>
              </w:rPr>
              <w:tab/>
            </w:r>
            <w:r>
              <w:rPr>
                <w:spacing w:val="40"/>
                <w:sz w:val="24"/>
                <w:u w:val="single"/>
              </w:rPr>
              <w:t xml:space="preserve"> </w:t>
            </w:r>
            <w:r>
              <w:rPr>
                <w:sz w:val="24"/>
                <w:u w:val="single"/>
              </w:rPr>
              <w:t>7</w:t>
            </w:r>
            <w:proofErr w:type="gramEnd"/>
            <w:r>
              <w:rPr>
                <w:sz w:val="24"/>
                <w:u w:val="single"/>
              </w:rPr>
              <w:t>/21/2022</w:t>
            </w:r>
            <w:r>
              <w:rPr>
                <w:sz w:val="24"/>
                <w:u w:val="single"/>
              </w:rPr>
              <w:tab/>
            </w:r>
          </w:p>
        </w:tc>
        <w:tc>
          <w:tcPr>
            <w:tcW w:w="4058" w:type="dxa"/>
          </w:tcPr>
          <w:p w14:paraId="1BE35303" w14:textId="77777777" w:rsidR="007707BB" w:rsidRDefault="00000000">
            <w:pPr>
              <w:pStyle w:val="TableParagraph"/>
              <w:tabs>
                <w:tab w:val="left" w:pos="4008"/>
              </w:tabs>
              <w:spacing w:before="53" w:line="260" w:lineRule="exact"/>
              <w:ind w:left="408"/>
              <w:rPr>
                <w:sz w:val="24"/>
              </w:rPr>
            </w:pPr>
            <w:r>
              <w:rPr>
                <w:spacing w:val="75"/>
                <w:sz w:val="24"/>
                <w:u w:val="single"/>
              </w:rPr>
              <w:t xml:space="preserve"> </w:t>
            </w:r>
            <w:r>
              <w:rPr>
                <w:sz w:val="24"/>
                <w:u w:val="single"/>
              </w:rPr>
              <w:t>/s/</w:t>
            </w:r>
            <w:r>
              <w:rPr>
                <w:spacing w:val="-2"/>
                <w:sz w:val="24"/>
                <w:u w:val="single"/>
              </w:rPr>
              <w:t xml:space="preserve"> </w:t>
            </w:r>
            <w:r>
              <w:rPr>
                <w:sz w:val="24"/>
                <w:u w:val="single"/>
              </w:rPr>
              <w:t>JOY</w:t>
            </w:r>
            <w:r>
              <w:rPr>
                <w:spacing w:val="-2"/>
                <w:sz w:val="24"/>
                <w:u w:val="single"/>
              </w:rPr>
              <w:t xml:space="preserve"> </w:t>
            </w:r>
            <w:r>
              <w:rPr>
                <w:sz w:val="24"/>
                <w:u w:val="single"/>
              </w:rPr>
              <w:t>FLOWERS</w:t>
            </w:r>
            <w:r>
              <w:rPr>
                <w:spacing w:val="-2"/>
                <w:sz w:val="24"/>
                <w:u w:val="single"/>
              </w:rPr>
              <w:t xml:space="preserve"> CONTI</w:t>
            </w:r>
            <w:r>
              <w:rPr>
                <w:sz w:val="24"/>
                <w:u w:val="single"/>
              </w:rPr>
              <w:tab/>
            </w:r>
          </w:p>
          <w:p w14:paraId="7AF46431" w14:textId="77777777" w:rsidR="007707BB" w:rsidRDefault="00000000">
            <w:pPr>
              <w:pStyle w:val="TableParagraph"/>
              <w:spacing w:line="260" w:lineRule="exact"/>
              <w:ind w:left="408"/>
              <w:rPr>
                <w:sz w:val="24"/>
              </w:rPr>
            </w:pPr>
            <w:r>
              <w:rPr>
                <w:sz w:val="24"/>
              </w:rPr>
              <w:t>Joy</w:t>
            </w:r>
            <w:r>
              <w:rPr>
                <w:spacing w:val="-2"/>
                <w:sz w:val="24"/>
              </w:rPr>
              <w:t xml:space="preserve"> </w:t>
            </w:r>
            <w:r>
              <w:rPr>
                <w:sz w:val="24"/>
              </w:rPr>
              <w:t>Flowers</w:t>
            </w:r>
            <w:r>
              <w:rPr>
                <w:spacing w:val="-2"/>
                <w:sz w:val="24"/>
              </w:rPr>
              <w:t xml:space="preserve"> Conti</w:t>
            </w:r>
          </w:p>
          <w:p w14:paraId="0CB49E4B" w14:textId="77777777" w:rsidR="007707BB" w:rsidRDefault="00000000">
            <w:pPr>
              <w:pStyle w:val="TableParagraph"/>
              <w:spacing w:line="256" w:lineRule="exact"/>
              <w:ind w:left="408"/>
              <w:rPr>
                <w:sz w:val="24"/>
              </w:rPr>
            </w:pPr>
            <w:r>
              <w:rPr>
                <w:sz w:val="24"/>
              </w:rPr>
              <w:t>Senior</w:t>
            </w:r>
            <w:r>
              <w:rPr>
                <w:spacing w:val="-2"/>
                <w:sz w:val="24"/>
              </w:rPr>
              <w:t xml:space="preserve"> </w:t>
            </w:r>
            <w:r>
              <w:rPr>
                <w:sz w:val="24"/>
              </w:rPr>
              <w:t>United</w:t>
            </w:r>
            <w:r>
              <w:rPr>
                <w:spacing w:val="-1"/>
                <w:sz w:val="24"/>
              </w:rPr>
              <w:t xml:space="preserve"> </w:t>
            </w:r>
            <w:r>
              <w:rPr>
                <w:sz w:val="24"/>
              </w:rPr>
              <w:t>States</w:t>
            </w:r>
            <w:r>
              <w:rPr>
                <w:spacing w:val="-2"/>
                <w:sz w:val="24"/>
              </w:rPr>
              <w:t xml:space="preserve"> </w:t>
            </w:r>
            <w:r>
              <w:rPr>
                <w:sz w:val="24"/>
              </w:rPr>
              <w:t>District</w:t>
            </w:r>
            <w:r>
              <w:rPr>
                <w:spacing w:val="-1"/>
                <w:sz w:val="24"/>
              </w:rPr>
              <w:t xml:space="preserve"> </w:t>
            </w:r>
            <w:r>
              <w:rPr>
                <w:spacing w:val="-2"/>
                <w:sz w:val="24"/>
              </w:rPr>
              <w:t>Judge</w:t>
            </w:r>
          </w:p>
        </w:tc>
      </w:tr>
    </w:tbl>
    <w:p w14:paraId="3815A4AB" w14:textId="77777777" w:rsidR="007707BB" w:rsidRDefault="007707BB">
      <w:pPr>
        <w:pStyle w:val="BodyText"/>
        <w:spacing w:before="241"/>
        <w:ind w:left="0"/>
        <w:rPr>
          <w:b/>
        </w:rPr>
      </w:pPr>
    </w:p>
    <w:p w14:paraId="315B0A84" w14:textId="77777777" w:rsidR="007707BB" w:rsidRDefault="00000000">
      <w:pPr>
        <w:ind w:left="971"/>
        <w:rPr>
          <w:b/>
          <w:sz w:val="24"/>
        </w:rPr>
      </w:pPr>
      <w:r>
        <w:rPr>
          <w:b/>
          <w:sz w:val="24"/>
        </w:rPr>
        <w:t>SO</w:t>
      </w:r>
      <w:r>
        <w:rPr>
          <w:b/>
          <w:spacing w:val="-1"/>
          <w:sz w:val="24"/>
        </w:rPr>
        <w:t xml:space="preserve"> </w:t>
      </w:r>
      <w:r>
        <w:rPr>
          <w:b/>
          <w:sz w:val="24"/>
        </w:rPr>
        <w:t>STIPULATED</w:t>
      </w:r>
      <w:r>
        <w:rPr>
          <w:b/>
          <w:spacing w:val="-1"/>
          <w:sz w:val="24"/>
        </w:rPr>
        <w:t xml:space="preserve"> </w:t>
      </w:r>
      <w:r>
        <w:rPr>
          <w:b/>
          <w:sz w:val="24"/>
        </w:rPr>
        <w:t>AND</w:t>
      </w:r>
      <w:r>
        <w:rPr>
          <w:b/>
          <w:spacing w:val="-1"/>
          <w:sz w:val="24"/>
        </w:rPr>
        <w:t xml:space="preserve"> </w:t>
      </w:r>
      <w:r>
        <w:rPr>
          <w:b/>
          <w:spacing w:val="-2"/>
          <w:sz w:val="24"/>
        </w:rPr>
        <w:t>AGREED.</w:t>
      </w:r>
    </w:p>
    <w:p w14:paraId="0CAF2DFE" w14:textId="77777777" w:rsidR="007707BB" w:rsidRDefault="007707BB">
      <w:pPr>
        <w:pStyle w:val="BodyText"/>
        <w:ind w:left="0"/>
        <w:rPr>
          <w:b/>
        </w:rPr>
      </w:pPr>
    </w:p>
    <w:p w14:paraId="37841A0D" w14:textId="77777777" w:rsidR="007707BB" w:rsidRDefault="007707BB">
      <w:pPr>
        <w:pStyle w:val="BodyText"/>
        <w:spacing w:before="86"/>
        <w:ind w:left="0"/>
        <w:rPr>
          <w:b/>
        </w:rPr>
      </w:pPr>
    </w:p>
    <w:p w14:paraId="61E84813" w14:textId="77777777" w:rsidR="007707BB" w:rsidRDefault="00000000">
      <w:pPr>
        <w:pStyle w:val="BodyText"/>
        <w:ind w:left="160"/>
      </w:pPr>
      <w:r>
        <w:t>DATED:</w:t>
      </w:r>
      <w:r>
        <w:rPr>
          <w:spacing w:val="59"/>
        </w:rPr>
        <w:t xml:space="preserve"> </w:t>
      </w:r>
      <w:r>
        <w:t>July</w:t>
      </w:r>
      <w:r>
        <w:rPr>
          <w:spacing w:val="-1"/>
        </w:rPr>
        <w:t xml:space="preserve"> </w:t>
      </w:r>
      <w:r>
        <w:t xml:space="preserve">19, </w:t>
      </w:r>
      <w:r>
        <w:rPr>
          <w:spacing w:val="-4"/>
        </w:rPr>
        <w:t>2022</w:t>
      </w:r>
    </w:p>
    <w:p w14:paraId="2721FB90" w14:textId="77777777" w:rsidR="007707BB" w:rsidRDefault="007707BB">
      <w:pPr>
        <w:pStyle w:val="BodyText"/>
        <w:spacing w:before="1"/>
        <w:ind w:left="0"/>
        <w:rPr>
          <w:sz w:val="14"/>
        </w:rPr>
      </w:pPr>
    </w:p>
    <w:tbl>
      <w:tblPr>
        <w:tblW w:w="0" w:type="auto"/>
        <w:tblInd w:w="4186" w:type="dxa"/>
        <w:tblLayout w:type="fixed"/>
        <w:tblCellMar>
          <w:left w:w="0" w:type="dxa"/>
          <w:right w:w="0" w:type="dxa"/>
        </w:tblCellMar>
        <w:tblLook w:val="01E0" w:firstRow="1" w:lastRow="1" w:firstColumn="1" w:lastColumn="1" w:noHBand="0" w:noVBand="0"/>
      </w:tblPr>
      <w:tblGrid>
        <w:gridCol w:w="4241"/>
      </w:tblGrid>
      <w:tr w:rsidR="007707BB" w14:paraId="0040CBAF" w14:textId="77777777">
        <w:trPr>
          <w:trHeight w:val="2052"/>
        </w:trPr>
        <w:tc>
          <w:tcPr>
            <w:tcW w:w="4241" w:type="dxa"/>
          </w:tcPr>
          <w:p w14:paraId="5DBC840D" w14:textId="77777777" w:rsidR="007707BB" w:rsidRDefault="00000000">
            <w:pPr>
              <w:pStyle w:val="TableParagraph"/>
              <w:spacing w:line="248" w:lineRule="exact"/>
              <w:rPr>
                <w:i/>
                <w:sz w:val="24"/>
              </w:rPr>
            </w:pPr>
            <w:r>
              <w:rPr>
                <w:i/>
                <w:sz w:val="24"/>
                <w:u w:val="single"/>
              </w:rPr>
              <w:t>/s/</w:t>
            </w:r>
            <w:r>
              <w:rPr>
                <w:i/>
                <w:spacing w:val="1"/>
                <w:sz w:val="24"/>
                <w:u w:val="single"/>
              </w:rPr>
              <w:t xml:space="preserve"> </w:t>
            </w:r>
            <w:r>
              <w:rPr>
                <w:i/>
                <w:sz w:val="24"/>
                <w:u w:val="single"/>
              </w:rPr>
              <w:t xml:space="preserve">Sandra </w:t>
            </w:r>
            <w:r>
              <w:rPr>
                <w:i/>
                <w:spacing w:val="-2"/>
                <w:sz w:val="24"/>
                <w:u w:val="single"/>
              </w:rPr>
              <w:t>Duggan</w:t>
            </w:r>
          </w:p>
          <w:p w14:paraId="2422BE2A" w14:textId="77777777" w:rsidR="007707BB" w:rsidRDefault="00000000">
            <w:pPr>
              <w:pStyle w:val="TableParagraph"/>
              <w:rPr>
                <w:sz w:val="24"/>
              </w:rPr>
            </w:pPr>
            <w:r>
              <w:rPr>
                <w:sz w:val="24"/>
              </w:rPr>
              <w:t>Sandra</w:t>
            </w:r>
            <w:r>
              <w:rPr>
                <w:spacing w:val="-4"/>
                <w:sz w:val="24"/>
              </w:rPr>
              <w:t xml:space="preserve"> </w:t>
            </w:r>
            <w:r>
              <w:rPr>
                <w:sz w:val="24"/>
              </w:rPr>
              <w:t>Duggan,</w:t>
            </w:r>
            <w:r>
              <w:rPr>
                <w:spacing w:val="-1"/>
                <w:sz w:val="24"/>
              </w:rPr>
              <w:t xml:space="preserve"> </w:t>
            </w:r>
            <w:r>
              <w:rPr>
                <w:spacing w:val="-2"/>
                <w:sz w:val="24"/>
              </w:rPr>
              <w:t>Esquire</w:t>
            </w:r>
          </w:p>
          <w:p w14:paraId="63E62A1F" w14:textId="77777777" w:rsidR="007707BB" w:rsidRDefault="00000000">
            <w:pPr>
              <w:pStyle w:val="TableParagraph"/>
              <w:rPr>
                <w:b/>
                <w:sz w:val="24"/>
              </w:rPr>
            </w:pPr>
            <w:r>
              <w:rPr>
                <w:b/>
                <w:sz w:val="24"/>
              </w:rPr>
              <w:t>LEVIN</w:t>
            </w:r>
            <w:r>
              <w:rPr>
                <w:b/>
                <w:spacing w:val="-2"/>
                <w:sz w:val="24"/>
              </w:rPr>
              <w:t xml:space="preserve"> </w:t>
            </w:r>
            <w:r>
              <w:rPr>
                <w:b/>
                <w:sz w:val="24"/>
              </w:rPr>
              <w:t>SEDRAN</w:t>
            </w:r>
            <w:r>
              <w:rPr>
                <w:b/>
                <w:spacing w:val="-1"/>
                <w:sz w:val="24"/>
              </w:rPr>
              <w:t xml:space="preserve"> </w:t>
            </w:r>
            <w:r>
              <w:rPr>
                <w:b/>
                <w:sz w:val="24"/>
              </w:rPr>
              <w:t>&amp;</w:t>
            </w:r>
            <w:r>
              <w:rPr>
                <w:b/>
                <w:spacing w:val="-1"/>
                <w:sz w:val="24"/>
              </w:rPr>
              <w:t xml:space="preserve"> </w:t>
            </w:r>
            <w:r>
              <w:rPr>
                <w:b/>
                <w:spacing w:val="-2"/>
                <w:sz w:val="24"/>
              </w:rPr>
              <w:t>BERMAN</w:t>
            </w:r>
          </w:p>
          <w:p w14:paraId="0FEAD170" w14:textId="77777777" w:rsidR="007707BB" w:rsidRDefault="00000000">
            <w:pPr>
              <w:pStyle w:val="TableParagraph"/>
              <w:rPr>
                <w:sz w:val="24"/>
              </w:rPr>
            </w:pPr>
            <w:r>
              <w:rPr>
                <w:sz w:val="24"/>
              </w:rPr>
              <w:t>510</w:t>
            </w:r>
            <w:r>
              <w:rPr>
                <w:spacing w:val="-1"/>
                <w:sz w:val="24"/>
              </w:rPr>
              <w:t xml:space="preserve"> </w:t>
            </w:r>
            <w:r>
              <w:rPr>
                <w:sz w:val="24"/>
              </w:rPr>
              <w:t>Walnut</w:t>
            </w:r>
            <w:r>
              <w:rPr>
                <w:spacing w:val="-1"/>
                <w:sz w:val="24"/>
              </w:rPr>
              <w:t xml:space="preserve"> </w:t>
            </w:r>
            <w:r>
              <w:rPr>
                <w:spacing w:val="-2"/>
                <w:sz w:val="24"/>
              </w:rPr>
              <w:t>Street</w:t>
            </w:r>
          </w:p>
          <w:p w14:paraId="3E7177ED" w14:textId="77777777" w:rsidR="007707BB" w:rsidRDefault="00000000">
            <w:pPr>
              <w:pStyle w:val="TableParagraph"/>
              <w:rPr>
                <w:sz w:val="24"/>
              </w:rPr>
            </w:pPr>
            <w:r>
              <w:rPr>
                <w:sz w:val="24"/>
              </w:rPr>
              <w:t xml:space="preserve">Ste </w:t>
            </w:r>
            <w:r>
              <w:rPr>
                <w:spacing w:val="-5"/>
                <w:sz w:val="24"/>
              </w:rPr>
              <w:t>500</w:t>
            </w:r>
          </w:p>
          <w:p w14:paraId="22128874" w14:textId="77777777" w:rsidR="007707BB" w:rsidRDefault="00000000">
            <w:pPr>
              <w:pStyle w:val="TableParagraph"/>
              <w:rPr>
                <w:sz w:val="24"/>
              </w:rPr>
            </w:pPr>
            <w:r>
              <w:rPr>
                <w:sz w:val="24"/>
              </w:rPr>
              <w:t>Philadelphia,</w:t>
            </w:r>
            <w:r>
              <w:rPr>
                <w:spacing w:val="-4"/>
                <w:sz w:val="24"/>
              </w:rPr>
              <w:t xml:space="preserve"> </w:t>
            </w:r>
            <w:r>
              <w:rPr>
                <w:sz w:val="24"/>
              </w:rPr>
              <w:t>PA</w:t>
            </w:r>
            <w:r>
              <w:rPr>
                <w:spacing w:val="-1"/>
                <w:sz w:val="24"/>
              </w:rPr>
              <w:t xml:space="preserve"> </w:t>
            </w:r>
            <w:r>
              <w:rPr>
                <w:spacing w:val="-2"/>
                <w:sz w:val="24"/>
              </w:rPr>
              <w:t>19106</w:t>
            </w:r>
          </w:p>
          <w:p w14:paraId="3C099D50" w14:textId="77777777" w:rsidR="007707BB" w:rsidRDefault="00000000">
            <w:pPr>
              <w:pStyle w:val="TableParagraph"/>
              <w:rPr>
                <w:sz w:val="24"/>
              </w:rPr>
            </w:pPr>
            <w:r>
              <w:rPr>
                <w:spacing w:val="-2"/>
                <w:sz w:val="24"/>
              </w:rPr>
              <w:t>215-592-</w:t>
            </w:r>
            <w:r>
              <w:rPr>
                <w:spacing w:val="-4"/>
                <w:sz w:val="24"/>
              </w:rPr>
              <w:t>1500</w:t>
            </w:r>
          </w:p>
          <w:p w14:paraId="57E4D15D" w14:textId="77777777" w:rsidR="007707BB" w:rsidRDefault="007707BB">
            <w:pPr>
              <w:pStyle w:val="TableParagraph"/>
              <w:spacing w:line="258" w:lineRule="exact"/>
              <w:rPr>
                <w:sz w:val="24"/>
              </w:rPr>
            </w:pPr>
            <w:hyperlink r:id="rId21">
              <w:r>
                <w:rPr>
                  <w:spacing w:val="-2"/>
                  <w:sz w:val="24"/>
                </w:rPr>
                <w:t>sduggan@lfsblaw.com</w:t>
              </w:r>
            </w:hyperlink>
          </w:p>
        </w:tc>
      </w:tr>
      <w:tr w:rsidR="007707BB" w14:paraId="4B58152E" w14:textId="77777777">
        <w:trPr>
          <w:trHeight w:val="1920"/>
        </w:trPr>
        <w:tc>
          <w:tcPr>
            <w:tcW w:w="4241" w:type="dxa"/>
          </w:tcPr>
          <w:p w14:paraId="50D2A575" w14:textId="77777777" w:rsidR="007707BB" w:rsidRDefault="00000000">
            <w:pPr>
              <w:pStyle w:val="TableParagraph"/>
              <w:spacing w:before="126" w:line="208" w:lineRule="auto"/>
              <w:ind w:right="1138"/>
              <w:rPr>
                <w:b/>
                <w:sz w:val="24"/>
              </w:rPr>
            </w:pPr>
            <w:r>
              <w:rPr>
                <w:i/>
                <w:sz w:val="24"/>
                <w:u w:val="single"/>
              </w:rPr>
              <w:t>/s/ Christopher A. Seeger</w:t>
            </w:r>
            <w:r>
              <w:rPr>
                <w:i/>
                <w:sz w:val="24"/>
              </w:rPr>
              <w:t xml:space="preserve"> </w:t>
            </w:r>
            <w:r>
              <w:rPr>
                <w:sz w:val="24"/>
              </w:rPr>
              <w:t>Christopher</w:t>
            </w:r>
            <w:r>
              <w:rPr>
                <w:spacing w:val="-14"/>
                <w:sz w:val="24"/>
              </w:rPr>
              <w:t xml:space="preserve"> </w:t>
            </w:r>
            <w:r>
              <w:rPr>
                <w:sz w:val="24"/>
              </w:rPr>
              <w:t>A.</w:t>
            </w:r>
            <w:r>
              <w:rPr>
                <w:spacing w:val="-12"/>
                <w:sz w:val="24"/>
              </w:rPr>
              <w:t xml:space="preserve"> </w:t>
            </w:r>
            <w:r>
              <w:rPr>
                <w:sz w:val="24"/>
              </w:rPr>
              <w:t>Seeger,</w:t>
            </w:r>
            <w:r>
              <w:rPr>
                <w:spacing w:val="-12"/>
                <w:sz w:val="24"/>
              </w:rPr>
              <w:t xml:space="preserve"> </w:t>
            </w:r>
            <w:r>
              <w:rPr>
                <w:sz w:val="24"/>
              </w:rPr>
              <w:t xml:space="preserve">Esquire </w:t>
            </w:r>
            <w:r>
              <w:rPr>
                <w:b/>
                <w:sz w:val="24"/>
              </w:rPr>
              <w:t>SEEGER WEISS LLP</w:t>
            </w:r>
          </w:p>
          <w:p w14:paraId="3C224BC7" w14:textId="77777777" w:rsidR="007707BB" w:rsidRDefault="00000000">
            <w:pPr>
              <w:pStyle w:val="TableParagraph"/>
              <w:spacing w:line="208" w:lineRule="auto"/>
              <w:ind w:right="1385"/>
              <w:rPr>
                <w:sz w:val="24"/>
              </w:rPr>
            </w:pPr>
            <w:r>
              <w:rPr>
                <w:sz w:val="24"/>
              </w:rPr>
              <w:t>55</w:t>
            </w:r>
            <w:r>
              <w:rPr>
                <w:spacing w:val="-10"/>
                <w:sz w:val="24"/>
              </w:rPr>
              <w:t xml:space="preserve"> </w:t>
            </w:r>
            <w:r>
              <w:rPr>
                <w:sz w:val="24"/>
              </w:rPr>
              <w:t>Challenger</w:t>
            </w:r>
            <w:r>
              <w:rPr>
                <w:spacing w:val="-10"/>
                <w:sz w:val="24"/>
              </w:rPr>
              <w:t xml:space="preserve"> </w:t>
            </w:r>
            <w:r>
              <w:rPr>
                <w:sz w:val="24"/>
              </w:rPr>
              <w:t>Road</w:t>
            </w:r>
            <w:r>
              <w:rPr>
                <w:spacing w:val="-10"/>
                <w:sz w:val="24"/>
              </w:rPr>
              <w:t xml:space="preserve"> </w:t>
            </w:r>
            <w:r>
              <w:rPr>
                <w:sz w:val="24"/>
              </w:rPr>
              <w:t>6</w:t>
            </w:r>
            <w:r>
              <w:rPr>
                <w:sz w:val="24"/>
                <w:vertAlign w:val="superscript"/>
              </w:rPr>
              <w:t>th</w:t>
            </w:r>
            <w:r>
              <w:rPr>
                <w:spacing w:val="-9"/>
                <w:sz w:val="24"/>
              </w:rPr>
              <w:t xml:space="preserve"> </w:t>
            </w:r>
            <w:r>
              <w:rPr>
                <w:sz w:val="24"/>
              </w:rPr>
              <w:t xml:space="preserve">Floor Ridgefield Park, NJ 07660 </w:t>
            </w:r>
            <w:r>
              <w:rPr>
                <w:spacing w:val="-2"/>
                <w:sz w:val="24"/>
              </w:rPr>
              <w:t>212-584-070</w:t>
            </w:r>
          </w:p>
          <w:p w14:paraId="0AC1E418" w14:textId="77777777" w:rsidR="007707BB" w:rsidRDefault="007707BB">
            <w:pPr>
              <w:pStyle w:val="TableParagraph"/>
              <w:spacing w:line="247" w:lineRule="exact"/>
              <w:rPr>
                <w:sz w:val="24"/>
              </w:rPr>
            </w:pPr>
            <w:hyperlink r:id="rId22">
              <w:r>
                <w:rPr>
                  <w:spacing w:val="-2"/>
                  <w:sz w:val="24"/>
                </w:rPr>
                <w:t>cseeger@seegerweiss.com</w:t>
              </w:r>
            </w:hyperlink>
          </w:p>
        </w:tc>
      </w:tr>
      <w:tr w:rsidR="007707BB" w14:paraId="3B19F3D0" w14:textId="77777777">
        <w:trPr>
          <w:trHeight w:val="1920"/>
        </w:trPr>
        <w:tc>
          <w:tcPr>
            <w:tcW w:w="4241" w:type="dxa"/>
          </w:tcPr>
          <w:p w14:paraId="0D3162DA" w14:textId="77777777" w:rsidR="007707BB" w:rsidRDefault="00000000">
            <w:pPr>
              <w:pStyle w:val="TableParagraph"/>
              <w:spacing w:before="97" w:line="258" w:lineRule="exact"/>
              <w:rPr>
                <w:i/>
                <w:sz w:val="24"/>
              </w:rPr>
            </w:pPr>
            <w:r>
              <w:rPr>
                <w:i/>
                <w:sz w:val="24"/>
                <w:u w:val="single"/>
              </w:rPr>
              <w:t>/s/ Kelly</w:t>
            </w:r>
            <w:r>
              <w:rPr>
                <w:i/>
                <w:spacing w:val="-1"/>
                <w:sz w:val="24"/>
                <w:u w:val="single"/>
              </w:rPr>
              <w:t xml:space="preserve"> </w:t>
            </w:r>
            <w:r>
              <w:rPr>
                <w:i/>
                <w:sz w:val="24"/>
                <w:u w:val="single"/>
              </w:rPr>
              <w:t xml:space="preserve">K. </w:t>
            </w:r>
            <w:r>
              <w:rPr>
                <w:i/>
                <w:spacing w:val="-2"/>
                <w:sz w:val="24"/>
                <w:u w:val="single"/>
              </w:rPr>
              <w:t>Iverson</w:t>
            </w:r>
          </w:p>
          <w:p w14:paraId="3AA9F034" w14:textId="77777777" w:rsidR="007707BB" w:rsidRDefault="00000000">
            <w:pPr>
              <w:pStyle w:val="TableParagraph"/>
              <w:rPr>
                <w:sz w:val="24"/>
              </w:rPr>
            </w:pPr>
            <w:r>
              <w:rPr>
                <w:sz w:val="24"/>
              </w:rPr>
              <w:t>Kelly</w:t>
            </w:r>
            <w:r>
              <w:rPr>
                <w:spacing w:val="-5"/>
                <w:sz w:val="24"/>
              </w:rPr>
              <w:t xml:space="preserve"> </w:t>
            </w:r>
            <w:r>
              <w:rPr>
                <w:sz w:val="24"/>
              </w:rPr>
              <w:t>K.</w:t>
            </w:r>
            <w:r>
              <w:rPr>
                <w:spacing w:val="-1"/>
                <w:sz w:val="24"/>
              </w:rPr>
              <w:t xml:space="preserve"> </w:t>
            </w:r>
            <w:r>
              <w:rPr>
                <w:sz w:val="24"/>
              </w:rPr>
              <w:t>Iverson,</w:t>
            </w:r>
            <w:r>
              <w:rPr>
                <w:spacing w:val="-2"/>
                <w:sz w:val="24"/>
              </w:rPr>
              <w:t xml:space="preserve"> Esquire</w:t>
            </w:r>
          </w:p>
          <w:p w14:paraId="2470DEC6" w14:textId="77777777" w:rsidR="007707BB" w:rsidRDefault="00000000">
            <w:pPr>
              <w:pStyle w:val="TableParagraph"/>
              <w:rPr>
                <w:b/>
                <w:sz w:val="24"/>
              </w:rPr>
            </w:pPr>
            <w:r>
              <w:rPr>
                <w:b/>
                <w:sz w:val="24"/>
              </w:rPr>
              <w:t>LYNCH</w:t>
            </w:r>
            <w:r>
              <w:rPr>
                <w:b/>
                <w:spacing w:val="-2"/>
                <w:sz w:val="24"/>
              </w:rPr>
              <w:t xml:space="preserve"> </w:t>
            </w:r>
            <w:r>
              <w:rPr>
                <w:b/>
                <w:sz w:val="24"/>
              </w:rPr>
              <w:t>CARPENTER,</w:t>
            </w:r>
            <w:r>
              <w:rPr>
                <w:b/>
                <w:spacing w:val="-1"/>
                <w:sz w:val="24"/>
              </w:rPr>
              <w:t xml:space="preserve"> </w:t>
            </w:r>
            <w:r>
              <w:rPr>
                <w:b/>
                <w:spacing w:val="-5"/>
                <w:sz w:val="24"/>
              </w:rPr>
              <w:t>LLP</w:t>
            </w:r>
          </w:p>
          <w:p w14:paraId="191F0A47" w14:textId="77777777" w:rsidR="007707BB" w:rsidRDefault="00000000">
            <w:pPr>
              <w:pStyle w:val="TableParagraph"/>
              <w:spacing w:before="11" w:line="208" w:lineRule="auto"/>
              <w:ind w:right="1138"/>
              <w:rPr>
                <w:sz w:val="24"/>
              </w:rPr>
            </w:pPr>
            <w:r>
              <w:rPr>
                <w:sz w:val="24"/>
              </w:rPr>
              <w:t>1133</w:t>
            </w:r>
            <w:r>
              <w:rPr>
                <w:spacing w:val="-10"/>
                <w:sz w:val="24"/>
              </w:rPr>
              <w:t xml:space="preserve"> </w:t>
            </w:r>
            <w:r>
              <w:rPr>
                <w:sz w:val="24"/>
              </w:rPr>
              <w:t>Penn</w:t>
            </w:r>
            <w:r>
              <w:rPr>
                <w:spacing w:val="-10"/>
                <w:sz w:val="24"/>
              </w:rPr>
              <w:t xml:space="preserve"> </w:t>
            </w:r>
            <w:r>
              <w:rPr>
                <w:sz w:val="24"/>
              </w:rPr>
              <w:t>Avenue,</w:t>
            </w:r>
            <w:r>
              <w:rPr>
                <w:spacing w:val="-10"/>
                <w:sz w:val="24"/>
              </w:rPr>
              <w:t xml:space="preserve"> </w:t>
            </w:r>
            <w:r>
              <w:rPr>
                <w:sz w:val="24"/>
              </w:rPr>
              <w:t>5</w:t>
            </w:r>
            <w:r>
              <w:rPr>
                <w:sz w:val="24"/>
                <w:vertAlign w:val="superscript"/>
              </w:rPr>
              <w:t>th</w:t>
            </w:r>
            <w:r>
              <w:rPr>
                <w:spacing w:val="-9"/>
                <w:sz w:val="24"/>
              </w:rPr>
              <w:t xml:space="preserve"> </w:t>
            </w:r>
            <w:r>
              <w:rPr>
                <w:sz w:val="24"/>
              </w:rPr>
              <w:t>Floor Pittsburgh, PA 15222</w:t>
            </w:r>
          </w:p>
          <w:p w14:paraId="56DA100C" w14:textId="77777777" w:rsidR="007707BB" w:rsidRDefault="00000000">
            <w:pPr>
              <w:pStyle w:val="TableParagraph"/>
              <w:spacing w:line="229" w:lineRule="exact"/>
              <w:rPr>
                <w:sz w:val="24"/>
              </w:rPr>
            </w:pPr>
            <w:r>
              <w:rPr>
                <w:spacing w:val="-2"/>
                <w:sz w:val="24"/>
              </w:rPr>
              <w:t>412-322-</w:t>
            </w:r>
            <w:r>
              <w:rPr>
                <w:spacing w:val="-4"/>
                <w:sz w:val="24"/>
              </w:rPr>
              <w:t>9243</w:t>
            </w:r>
          </w:p>
          <w:p w14:paraId="06A6766D" w14:textId="77777777" w:rsidR="007707BB" w:rsidRDefault="007707BB">
            <w:pPr>
              <w:pStyle w:val="TableParagraph"/>
              <w:spacing w:line="258" w:lineRule="exact"/>
              <w:rPr>
                <w:sz w:val="24"/>
              </w:rPr>
            </w:pPr>
            <w:hyperlink r:id="rId23">
              <w:r>
                <w:rPr>
                  <w:spacing w:val="-2"/>
                  <w:sz w:val="24"/>
                </w:rPr>
                <w:t>kelly@lcllp.com</w:t>
              </w:r>
            </w:hyperlink>
          </w:p>
        </w:tc>
      </w:tr>
      <w:tr w:rsidR="007707BB" w14:paraId="24E8AB43" w14:textId="77777777">
        <w:trPr>
          <w:trHeight w:val="2773"/>
        </w:trPr>
        <w:tc>
          <w:tcPr>
            <w:tcW w:w="4241" w:type="dxa"/>
          </w:tcPr>
          <w:p w14:paraId="6DAB3F96" w14:textId="77777777" w:rsidR="007707BB" w:rsidRDefault="00000000">
            <w:pPr>
              <w:pStyle w:val="TableParagraph"/>
              <w:spacing w:before="97" w:line="258" w:lineRule="exact"/>
              <w:rPr>
                <w:i/>
                <w:sz w:val="24"/>
              </w:rPr>
            </w:pPr>
            <w:r>
              <w:rPr>
                <w:i/>
                <w:sz w:val="24"/>
                <w:u w:val="single"/>
              </w:rPr>
              <w:t>/s/</w:t>
            </w:r>
            <w:r>
              <w:rPr>
                <w:i/>
                <w:spacing w:val="-1"/>
                <w:sz w:val="24"/>
                <w:u w:val="single"/>
              </w:rPr>
              <w:t xml:space="preserve"> </w:t>
            </w:r>
            <w:r>
              <w:rPr>
                <w:i/>
                <w:sz w:val="24"/>
                <w:u w:val="single"/>
              </w:rPr>
              <w:t>Steven A.</w:t>
            </w:r>
            <w:r>
              <w:rPr>
                <w:i/>
                <w:spacing w:val="-1"/>
                <w:sz w:val="24"/>
                <w:u w:val="single"/>
              </w:rPr>
              <w:t xml:space="preserve"> </w:t>
            </w:r>
            <w:r>
              <w:rPr>
                <w:i/>
                <w:spacing w:val="-2"/>
                <w:sz w:val="24"/>
                <w:u w:val="single"/>
              </w:rPr>
              <w:t>Schwartz</w:t>
            </w:r>
          </w:p>
          <w:p w14:paraId="5DB35334" w14:textId="77777777" w:rsidR="007707BB" w:rsidRDefault="00000000">
            <w:pPr>
              <w:pStyle w:val="TableParagraph"/>
              <w:spacing w:before="11" w:line="208" w:lineRule="auto"/>
              <w:ind w:right="48"/>
              <w:rPr>
                <w:b/>
                <w:sz w:val="24"/>
              </w:rPr>
            </w:pPr>
            <w:r>
              <w:rPr>
                <w:sz w:val="24"/>
              </w:rPr>
              <w:t xml:space="preserve">Steven A. Schwartz, Esquire </w:t>
            </w:r>
            <w:r>
              <w:rPr>
                <w:b/>
                <w:sz w:val="24"/>
              </w:rPr>
              <w:t>CHIMICLES</w:t>
            </w:r>
            <w:r>
              <w:rPr>
                <w:b/>
                <w:spacing w:val="-13"/>
                <w:sz w:val="24"/>
              </w:rPr>
              <w:t xml:space="preserve"> </w:t>
            </w:r>
            <w:r>
              <w:rPr>
                <w:b/>
                <w:sz w:val="24"/>
              </w:rPr>
              <w:t>SCHWARTZ</w:t>
            </w:r>
            <w:r>
              <w:rPr>
                <w:b/>
                <w:spacing w:val="-13"/>
                <w:sz w:val="24"/>
              </w:rPr>
              <w:t xml:space="preserve"> </w:t>
            </w:r>
            <w:r>
              <w:rPr>
                <w:b/>
                <w:sz w:val="24"/>
              </w:rPr>
              <w:t>KRINER</w:t>
            </w:r>
            <w:r>
              <w:rPr>
                <w:b/>
                <w:spacing w:val="-13"/>
                <w:sz w:val="24"/>
              </w:rPr>
              <w:t xml:space="preserve"> </w:t>
            </w:r>
            <w:r>
              <w:rPr>
                <w:b/>
                <w:sz w:val="24"/>
              </w:rPr>
              <w:t xml:space="preserve">&amp; </w:t>
            </w:r>
            <w:r>
              <w:rPr>
                <w:b/>
                <w:spacing w:val="-2"/>
                <w:sz w:val="24"/>
              </w:rPr>
              <w:t>DONALDSON-SMITH</w:t>
            </w:r>
          </w:p>
          <w:p w14:paraId="438BD984" w14:textId="77777777" w:rsidR="007707BB" w:rsidRDefault="00000000">
            <w:pPr>
              <w:pStyle w:val="TableParagraph"/>
              <w:spacing w:line="208" w:lineRule="auto"/>
              <w:ind w:right="1138"/>
              <w:rPr>
                <w:sz w:val="24"/>
              </w:rPr>
            </w:pPr>
            <w:r>
              <w:rPr>
                <w:sz w:val="24"/>
              </w:rPr>
              <w:t>361</w:t>
            </w:r>
            <w:r>
              <w:rPr>
                <w:spacing w:val="-13"/>
                <w:sz w:val="24"/>
              </w:rPr>
              <w:t xml:space="preserve"> </w:t>
            </w:r>
            <w:r>
              <w:rPr>
                <w:sz w:val="24"/>
              </w:rPr>
              <w:t>West</w:t>
            </w:r>
            <w:r>
              <w:rPr>
                <w:spacing w:val="-13"/>
                <w:sz w:val="24"/>
              </w:rPr>
              <w:t xml:space="preserve"> </w:t>
            </w:r>
            <w:r>
              <w:rPr>
                <w:sz w:val="24"/>
              </w:rPr>
              <w:t>Lancaster</w:t>
            </w:r>
            <w:r>
              <w:rPr>
                <w:spacing w:val="-14"/>
                <w:sz w:val="24"/>
              </w:rPr>
              <w:t xml:space="preserve"> </w:t>
            </w:r>
            <w:r>
              <w:rPr>
                <w:sz w:val="24"/>
              </w:rPr>
              <w:t>Avenue One Haverford Centre Haverford, PA 1904</w:t>
            </w:r>
          </w:p>
          <w:p w14:paraId="67247ECF" w14:textId="77777777" w:rsidR="007707BB" w:rsidRDefault="00000000">
            <w:pPr>
              <w:pStyle w:val="TableParagraph"/>
              <w:spacing w:line="229" w:lineRule="exact"/>
              <w:rPr>
                <w:sz w:val="24"/>
              </w:rPr>
            </w:pPr>
            <w:r>
              <w:rPr>
                <w:spacing w:val="-2"/>
                <w:sz w:val="24"/>
              </w:rPr>
              <w:t>610-642-</w:t>
            </w:r>
            <w:r>
              <w:rPr>
                <w:spacing w:val="-4"/>
                <w:sz w:val="24"/>
              </w:rPr>
              <w:t>8500</w:t>
            </w:r>
          </w:p>
          <w:p w14:paraId="7E21AD94" w14:textId="77777777" w:rsidR="007707BB" w:rsidRDefault="007707BB">
            <w:pPr>
              <w:pStyle w:val="TableParagraph"/>
              <w:spacing w:line="258" w:lineRule="exact"/>
              <w:rPr>
                <w:sz w:val="24"/>
              </w:rPr>
            </w:pPr>
            <w:hyperlink r:id="rId24">
              <w:r>
                <w:rPr>
                  <w:spacing w:val="-2"/>
                  <w:sz w:val="24"/>
                </w:rPr>
                <w:t>steveschwartz@chimicles.com</w:t>
              </w:r>
            </w:hyperlink>
          </w:p>
          <w:p w14:paraId="6D0CF38F" w14:textId="77777777" w:rsidR="007707BB" w:rsidRDefault="00000000">
            <w:pPr>
              <w:pStyle w:val="TableParagraph"/>
              <w:spacing w:before="204" w:line="256" w:lineRule="exact"/>
              <w:rPr>
                <w:i/>
                <w:sz w:val="24"/>
              </w:rPr>
            </w:pPr>
            <w:r>
              <w:rPr>
                <w:i/>
                <w:sz w:val="24"/>
              </w:rPr>
              <w:t>Counsel</w:t>
            </w:r>
            <w:r>
              <w:rPr>
                <w:i/>
                <w:spacing w:val="-1"/>
                <w:sz w:val="24"/>
              </w:rPr>
              <w:t xml:space="preserve"> </w:t>
            </w:r>
            <w:r>
              <w:rPr>
                <w:i/>
                <w:sz w:val="24"/>
              </w:rPr>
              <w:t xml:space="preserve">for </w:t>
            </w:r>
            <w:r>
              <w:rPr>
                <w:i/>
                <w:spacing w:val="-2"/>
                <w:sz w:val="24"/>
              </w:rPr>
              <w:t>Plaintiffs</w:t>
            </w:r>
          </w:p>
        </w:tc>
      </w:tr>
    </w:tbl>
    <w:p w14:paraId="0CFEFBFD" w14:textId="77777777" w:rsidR="007707BB" w:rsidRDefault="007707BB">
      <w:pPr>
        <w:spacing w:line="256" w:lineRule="exact"/>
        <w:rPr>
          <w:sz w:val="24"/>
        </w:rPr>
        <w:sectPr w:rsidR="007707BB">
          <w:headerReference w:type="default" r:id="rId25"/>
          <w:footerReference w:type="default" r:id="rId26"/>
          <w:pgSz w:w="12240" w:h="15840"/>
          <w:pgMar w:top="1340" w:right="1280" w:bottom="1260" w:left="1280" w:header="232" w:footer="1061" w:gutter="0"/>
          <w:cols w:space="720"/>
        </w:sectPr>
      </w:pPr>
    </w:p>
    <w:p w14:paraId="2D15D9CD" w14:textId="77777777" w:rsidR="007707BB" w:rsidRDefault="007707BB">
      <w:pPr>
        <w:pStyle w:val="BodyText"/>
        <w:spacing w:before="12"/>
        <w:ind w:left="0"/>
      </w:pPr>
    </w:p>
    <w:p w14:paraId="3A514C7D" w14:textId="77777777" w:rsidR="007707BB" w:rsidRDefault="00000000">
      <w:pPr>
        <w:spacing w:line="258" w:lineRule="exact"/>
        <w:ind w:left="4229"/>
        <w:rPr>
          <w:i/>
          <w:sz w:val="24"/>
        </w:rPr>
      </w:pPr>
      <w:r>
        <w:rPr>
          <w:i/>
          <w:sz w:val="24"/>
          <w:u w:val="single"/>
        </w:rPr>
        <w:t>/s/</w:t>
      </w:r>
      <w:r>
        <w:rPr>
          <w:i/>
          <w:spacing w:val="1"/>
          <w:sz w:val="24"/>
          <w:u w:val="single"/>
        </w:rPr>
        <w:t xml:space="preserve"> </w:t>
      </w:r>
      <w:r>
        <w:rPr>
          <w:i/>
          <w:sz w:val="24"/>
          <w:u w:val="single"/>
        </w:rPr>
        <w:t xml:space="preserve">John P. Lavelle, </w:t>
      </w:r>
      <w:r>
        <w:rPr>
          <w:i/>
          <w:spacing w:val="-5"/>
          <w:sz w:val="24"/>
          <w:u w:val="single"/>
        </w:rPr>
        <w:t>Jr.</w:t>
      </w:r>
    </w:p>
    <w:p w14:paraId="5BF02808" w14:textId="77777777" w:rsidR="007707BB" w:rsidRDefault="00000000">
      <w:pPr>
        <w:pStyle w:val="BodyText"/>
        <w:spacing w:line="240" w:lineRule="exact"/>
        <w:ind w:left="4229"/>
      </w:pPr>
      <w:r>
        <w:t xml:space="preserve">John P. Lavelle, Jr., </w:t>
      </w:r>
      <w:r>
        <w:rPr>
          <w:spacing w:val="-2"/>
        </w:rPr>
        <w:t>Esquire</w:t>
      </w:r>
    </w:p>
    <w:p w14:paraId="273CA5D5" w14:textId="77777777" w:rsidR="007707BB" w:rsidRDefault="00000000">
      <w:pPr>
        <w:pStyle w:val="Heading1"/>
        <w:spacing w:line="240" w:lineRule="exact"/>
        <w:ind w:left="4229"/>
      </w:pPr>
      <w:r>
        <w:t>MORGAN, LEWIS &amp;</w:t>
      </w:r>
      <w:r>
        <w:rPr>
          <w:spacing w:val="-1"/>
        </w:rPr>
        <w:t xml:space="preserve"> </w:t>
      </w:r>
      <w:r>
        <w:t>BOCKIUS</w:t>
      </w:r>
      <w:r>
        <w:rPr>
          <w:spacing w:val="-1"/>
        </w:rPr>
        <w:t xml:space="preserve"> </w:t>
      </w:r>
      <w:r>
        <w:rPr>
          <w:spacing w:val="-5"/>
        </w:rPr>
        <w:t>LLP</w:t>
      </w:r>
    </w:p>
    <w:p w14:paraId="5CB29792" w14:textId="77777777" w:rsidR="007707BB" w:rsidRDefault="00000000">
      <w:pPr>
        <w:pStyle w:val="BodyText"/>
        <w:spacing w:line="240" w:lineRule="exact"/>
        <w:ind w:left="4228"/>
      </w:pPr>
      <w:r>
        <w:t xml:space="preserve">1701 Market </w:t>
      </w:r>
      <w:r>
        <w:rPr>
          <w:spacing w:val="-2"/>
        </w:rPr>
        <w:t>Street</w:t>
      </w:r>
    </w:p>
    <w:p w14:paraId="4A6DA8E9" w14:textId="77777777" w:rsidR="007707BB" w:rsidRDefault="00000000">
      <w:pPr>
        <w:pStyle w:val="BodyText"/>
        <w:spacing w:line="240" w:lineRule="exact"/>
        <w:ind w:left="4228"/>
      </w:pPr>
      <w:r>
        <w:t>Philadelphia, PA 19103-</w:t>
      </w:r>
      <w:r>
        <w:rPr>
          <w:spacing w:val="-4"/>
        </w:rPr>
        <w:t>2921</w:t>
      </w:r>
    </w:p>
    <w:p w14:paraId="6BF5C98F" w14:textId="77777777" w:rsidR="007707BB" w:rsidRDefault="00000000">
      <w:pPr>
        <w:pStyle w:val="BodyText"/>
        <w:spacing w:line="240" w:lineRule="exact"/>
        <w:ind w:left="4228"/>
      </w:pPr>
      <w:r>
        <w:t>215-963-</w:t>
      </w:r>
      <w:r>
        <w:rPr>
          <w:spacing w:val="-4"/>
        </w:rPr>
        <w:t>5000</w:t>
      </w:r>
    </w:p>
    <w:p w14:paraId="4F4267C3" w14:textId="77777777" w:rsidR="007707BB" w:rsidRDefault="007707BB">
      <w:pPr>
        <w:pStyle w:val="BodyText"/>
        <w:spacing w:line="258" w:lineRule="exact"/>
        <w:ind w:left="4228"/>
      </w:pPr>
      <w:hyperlink r:id="rId27">
        <w:r>
          <w:rPr>
            <w:spacing w:val="-2"/>
          </w:rPr>
          <w:t>John.lavelle@morganlewis.com</w:t>
        </w:r>
      </w:hyperlink>
    </w:p>
    <w:p w14:paraId="41938493" w14:textId="77777777" w:rsidR="007707BB" w:rsidRDefault="00000000">
      <w:pPr>
        <w:spacing w:before="204" w:line="258" w:lineRule="exact"/>
        <w:ind w:left="4228"/>
        <w:rPr>
          <w:i/>
          <w:sz w:val="24"/>
        </w:rPr>
      </w:pPr>
      <w:r>
        <w:rPr>
          <w:i/>
          <w:sz w:val="24"/>
          <w:u w:val="single"/>
        </w:rPr>
        <w:t>/s/</w:t>
      </w:r>
      <w:r>
        <w:rPr>
          <w:i/>
          <w:spacing w:val="1"/>
          <w:sz w:val="24"/>
          <w:u w:val="single"/>
        </w:rPr>
        <w:t xml:space="preserve"> </w:t>
      </w:r>
      <w:r>
        <w:rPr>
          <w:i/>
          <w:sz w:val="24"/>
          <w:u w:val="single"/>
        </w:rPr>
        <w:t>Wendy</w:t>
      </w:r>
      <w:r>
        <w:rPr>
          <w:i/>
          <w:spacing w:val="-1"/>
          <w:sz w:val="24"/>
          <w:u w:val="single"/>
        </w:rPr>
        <w:t xml:space="preserve"> </w:t>
      </w:r>
      <w:r>
        <w:rPr>
          <w:i/>
          <w:sz w:val="24"/>
          <w:u w:val="single"/>
        </w:rPr>
        <w:t>West</w:t>
      </w:r>
      <w:r>
        <w:rPr>
          <w:i/>
          <w:spacing w:val="-1"/>
          <w:sz w:val="24"/>
          <w:u w:val="single"/>
        </w:rPr>
        <w:t xml:space="preserve"> </w:t>
      </w:r>
      <w:r>
        <w:rPr>
          <w:i/>
          <w:spacing w:val="-2"/>
          <w:sz w:val="24"/>
          <w:u w:val="single"/>
        </w:rPr>
        <w:t>Feinstein</w:t>
      </w:r>
    </w:p>
    <w:p w14:paraId="5351C1FC" w14:textId="77777777" w:rsidR="007707BB" w:rsidRDefault="00000000">
      <w:pPr>
        <w:pStyle w:val="BodyText"/>
        <w:spacing w:line="240" w:lineRule="exact"/>
        <w:ind w:left="4228"/>
      </w:pPr>
      <w:r>
        <w:t xml:space="preserve">Wendy West Feinstein, </w:t>
      </w:r>
      <w:r>
        <w:rPr>
          <w:spacing w:val="-2"/>
        </w:rPr>
        <w:t>Esquire</w:t>
      </w:r>
    </w:p>
    <w:p w14:paraId="028BBE70" w14:textId="77777777" w:rsidR="007707BB" w:rsidRDefault="00000000">
      <w:pPr>
        <w:pStyle w:val="Heading1"/>
        <w:spacing w:line="240" w:lineRule="exact"/>
        <w:ind w:left="4228"/>
      </w:pPr>
      <w:r>
        <w:t>MORGAN, LEWIS &amp;</w:t>
      </w:r>
      <w:r>
        <w:rPr>
          <w:spacing w:val="-1"/>
        </w:rPr>
        <w:t xml:space="preserve"> </w:t>
      </w:r>
      <w:r>
        <w:t>BOCKIUS</w:t>
      </w:r>
      <w:r>
        <w:rPr>
          <w:spacing w:val="-1"/>
        </w:rPr>
        <w:t xml:space="preserve"> </w:t>
      </w:r>
      <w:r>
        <w:rPr>
          <w:spacing w:val="-5"/>
        </w:rPr>
        <w:t>LLP</w:t>
      </w:r>
    </w:p>
    <w:p w14:paraId="461572A7" w14:textId="77777777" w:rsidR="007707BB" w:rsidRDefault="00000000">
      <w:pPr>
        <w:pStyle w:val="BodyText"/>
        <w:spacing w:before="11" w:line="208" w:lineRule="auto"/>
        <w:ind w:left="4228" w:right="1509"/>
      </w:pPr>
      <w:r>
        <w:t>One</w:t>
      </w:r>
      <w:r>
        <w:rPr>
          <w:spacing w:val="-10"/>
        </w:rPr>
        <w:t xml:space="preserve"> </w:t>
      </w:r>
      <w:r>
        <w:t>Oxford</w:t>
      </w:r>
      <w:r>
        <w:rPr>
          <w:spacing w:val="-10"/>
        </w:rPr>
        <w:t xml:space="preserve"> </w:t>
      </w:r>
      <w:r>
        <w:t>Center,</w:t>
      </w:r>
      <w:r>
        <w:rPr>
          <w:spacing w:val="-10"/>
        </w:rPr>
        <w:t xml:space="preserve"> </w:t>
      </w:r>
      <w:r>
        <w:t>32</w:t>
      </w:r>
      <w:r>
        <w:rPr>
          <w:vertAlign w:val="superscript"/>
        </w:rPr>
        <w:t>nd</w:t>
      </w:r>
      <w:r>
        <w:rPr>
          <w:spacing w:val="-7"/>
        </w:rPr>
        <w:t xml:space="preserve"> </w:t>
      </w:r>
      <w:r>
        <w:t>Floor Pittsburgh, PA 15219-6401</w:t>
      </w:r>
    </w:p>
    <w:p w14:paraId="3FDC51B4" w14:textId="77777777" w:rsidR="007707BB" w:rsidRDefault="00000000">
      <w:pPr>
        <w:pStyle w:val="BodyText"/>
        <w:spacing w:line="229" w:lineRule="exact"/>
        <w:ind w:left="4228"/>
      </w:pPr>
      <w:r>
        <w:t>412-560-</w:t>
      </w:r>
      <w:r>
        <w:rPr>
          <w:spacing w:val="-4"/>
        </w:rPr>
        <w:t>3300</w:t>
      </w:r>
    </w:p>
    <w:p w14:paraId="0237397D" w14:textId="77777777" w:rsidR="007707BB" w:rsidRDefault="007707BB">
      <w:pPr>
        <w:pStyle w:val="BodyText"/>
        <w:spacing w:line="258" w:lineRule="exact"/>
        <w:ind w:left="4228"/>
      </w:pPr>
      <w:hyperlink r:id="rId28">
        <w:r>
          <w:rPr>
            <w:spacing w:val="-2"/>
          </w:rPr>
          <w:t>Wendy.feinstein@morganlewis.com</w:t>
        </w:r>
      </w:hyperlink>
    </w:p>
    <w:p w14:paraId="1BA534BF" w14:textId="77777777" w:rsidR="007707BB" w:rsidRDefault="00000000">
      <w:pPr>
        <w:spacing w:before="205"/>
        <w:ind w:left="4228"/>
        <w:rPr>
          <w:i/>
          <w:sz w:val="24"/>
        </w:rPr>
      </w:pPr>
      <w:r>
        <w:rPr>
          <w:i/>
          <w:sz w:val="24"/>
        </w:rPr>
        <w:t xml:space="preserve">Counsel for Defendant Philips RS North America, </w:t>
      </w:r>
      <w:r>
        <w:rPr>
          <w:i/>
          <w:spacing w:val="-5"/>
          <w:sz w:val="24"/>
        </w:rPr>
        <w:t>LLC</w:t>
      </w:r>
    </w:p>
    <w:p w14:paraId="2BE5500B" w14:textId="77777777" w:rsidR="007707BB" w:rsidRDefault="00000000">
      <w:pPr>
        <w:spacing w:before="204" w:line="258" w:lineRule="exact"/>
        <w:ind w:left="4228"/>
        <w:rPr>
          <w:i/>
          <w:sz w:val="24"/>
        </w:rPr>
      </w:pPr>
      <w:r>
        <w:rPr>
          <w:i/>
          <w:sz w:val="24"/>
          <w:u w:val="single"/>
        </w:rPr>
        <w:t xml:space="preserve">/s/ Michael H. </w:t>
      </w:r>
      <w:r>
        <w:rPr>
          <w:i/>
          <w:spacing w:val="-2"/>
          <w:sz w:val="24"/>
          <w:u w:val="single"/>
        </w:rPr>
        <w:t>Steinberg</w:t>
      </w:r>
    </w:p>
    <w:p w14:paraId="173C7982" w14:textId="77777777" w:rsidR="007707BB" w:rsidRDefault="00000000">
      <w:pPr>
        <w:pStyle w:val="BodyText"/>
        <w:spacing w:line="240" w:lineRule="exact"/>
        <w:ind w:left="4228"/>
      </w:pPr>
      <w:r>
        <w:t xml:space="preserve">Michael H. Steinberg, </w:t>
      </w:r>
      <w:r>
        <w:rPr>
          <w:spacing w:val="-2"/>
        </w:rPr>
        <w:t>Esquire</w:t>
      </w:r>
    </w:p>
    <w:p w14:paraId="060E3CF5" w14:textId="77777777" w:rsidR="007707BB" w:rsidRDefault="00000000">
      <w:pPr>
        <w:pStyle w:val="Heading1"/>
        <w:spacing w:line="240" w:lineRule="exact"/>
        <w:ind w:left="4228"/>
      </w:pPr>
      <w:r>
        <w:t>SULLIVAN &amp;</w:t>
      </w:r>
      <w:r>
        <w:rPr>
          <w:spacing w:val="-2"/>
        </w:rPr>
        <w:t xml:space="preserve"> </w:t>
      </w:r>
      <w:r>
        <w:t xml:space="preserve">CROMWELL </w:t>
      </w:r>
      <w:r>
        <w:rPr>
          <w:spacing w:val="-5"/>
        </w:rPr>
        <w:t>LLP</w:t>
      </w:r>
    </w:p>
    <w:p w14:paraId="6B45367A" w14:textId="77777777" w:rsidR="007707BB" w:rsidRDefault="00000000">
      <w:pPr>
        <w:pStyle w:val="BodyText"/>
        <w:spacing w:before="11" w:line="208" w:lineRule="auto"/>
        <w:ind w:left="4228" w:right="3129"/>
        <w:jc w:val="both"/>
      </w:pPr>
      <w:r>
        <w:t>1888</w:t>
      </w:r>
      <w:r>
        <w:rPr>
          <w:spacing w:val="-2"/>
        </w:rPr>
        <w:t xml:space="preserve"> </w:t>
      </w:r>
      <w:r>
        <w:t>Century</w:t>
      </w:r>
      <w:r>
        <w:rPr>
          <w:spacing w:val="-2"/>
        </w:rPr>
        <w:t xml:space="preserve"> </w:t>
      </w:r>
      <w:r>
        <w:t>Park</w:t>
      </w:r>
      <w:r>
        <w:rPr>
          <w:spacing w:val="-2"/>
        </w:rPr>
        <w:t xml:space="preserve"> </w:t>
      </w:r>
      <w:r>
        <w:t>East Los</w:t>
      </w:r>
      <w:r>
        <w:rPr>
          <w:spacing w:val="-13"/>
        </w:rPr>
        <w:t xml:space="preserve"> </w:t>
      </w:r>
      <w:r>
        <w:t>Angeles,</w:t>
      </w:r>
      <w:r>
        <w:rPr>
          <w:spacing w:val="-13"/>
        </w:rPr>
        <w:t xml:space="preserve"> </w:t>
      </w:r>
      <w:r>
        <w:t>CA</w:t>
      </w:r>
      <w:r>
        <w:rPr>
          <w:spacing w:val="-13"/>
        </w:rPr>
        <w:t xml:space="preserve"> </w:t>
      </w:r>
      <w:r>
        <w:t xml:space="preserve">90067 </w:t>
      </w:r>
      <w:r>
        <w:rPr>
          <w:spacing w:val="-2"/>
        </w:rPr>
        <w:t>310-712-6670</w:t>
      </w:r>
    </w:p>
    <w:p w14:paraId="5947DE5B" w14:textId="77777777" w:rsidR="007707BB" w:rsidRDefault="007707BB">
      <w:pPr>
        <w:pStyle w:val="BodyText"/>
        <w:spacing w:line="247" w:lineRule="exact"/>
        <w:ind w:left="4228"/>
      </w:pPr>
      <w:hyperlink r:id="rId29">
        <w:r>
          <w:rPr>
            <w:spacing w:val="-2"/>
          </w:rPr>
          <w:t>steinbergm@sullcrom.com</w:t>
        </w:r>
      </w:hyperlink>
    </w:p>
    <w:p w14:paraId="352A2299" w14:textId="77777777" w:rsidR="007707BB" w:rsidRDefault="00000000">
      <w:pPr>
        <w:spacing w:before="204" w:line="258" w:lineRule="exact"/>
        <w:ind w:left="4228"/>
        <w:rPr>
          <w:i/>
          <w:sz w:val="24"/>
        </w:rPr>
      </w:pPr>
      <w:r>
        <w:rPr>
          <w:i/>
          <w:sz w:val="24"/>
          <w:u w:val="single"/>
        </w:rPr>
        <w:t>/s/</w:t>
      </w:r>
      <w:r>
        <w:rPr>
          <w:i/>
          <w:spacing w:val="1"/>
          <w:sz w:val="24"/>
          <w:u w:val="single"/>
        </w:rPr>
        <w:t xml:space="preserve"> </w:t>
      </w:r>
      <w:r>
        <w:rPr>
          <w:i/>
          <w:sz w:val="24"/>
          <w:u w:val="single"/>
        </w:rPr>
        <w:t xml:space="preserve">William B. </w:t>
      </w:r>
      <w:r>
        <w:rPr>
          <w:i/>
          <w:spacing w:val="-2"/>
          <w:sz w:val="24"/>
          <w:u w:val="single"/>
        </w:rPr>
        <w:t>Monahan</w:t>
      </w:r>
    </w:p>
    <w:p w14:paraId="2C7E23BF" w14:textId="77777777" w:rsidR="007707BB" w:rsidRDefault="00000000">
      <w:pPr>
        <w:pStyle w:val="BodyText"/>
        <w:spacing w:line="240" w:lineRule="exact"/>
        <w:ind w:left="4228"/>
      </w:pPr>
      <w:r>
        <w:t xml:space="preserve">William B. Monahan, </w:t>
      </w:r>
      <w:r>
        <w:rPr>
          <w:spacing w:val="-2"/>
        </w:rPr>
        <w:t>Esquire</w:t>
      </w:r>
    </w:p>
    <w:p w14:paraId="7E2E19E5" w14:textId="77777777" w:rsidR="007707BB" w:rsidRDefault="00000000">
      <w:pPr>
        <w:pStyle w:val="Heading1"/>
        <w:spacing w:line="240" w:lineRule="exact"/>
        <w:ind w:left="4228"/>
      </w:pPr>
      <w:r>
        <w:t>SULLIVAN &amp;</w:t>
      </w:r>
      <w:r>
        <w:rPr>
          <w:spacing w:val="-2"/>
        </w:rPr>
        <w:t xml:space="preserve"> </w:t>
      </w:r>
      <w:r>
        <w:t xml:space="preserve">CROMWELL </w:t>
      </w:r>
      <w:r>
        <w:rPr>
          <w:spacing w:val="-5"/>
        </w:rPr>
        <w:t>LLP</w:t>
      </w:r>
    </w:p>
    <w:p w14:paraId="49A45948" w14:textId="77777777" w:rsidR="007707BB" w:rsidRDefault="00000000">
      <w:pPr>
        <w:pStyle w:val="BodyText"/>
        <w:spacing w:before="11" w:line="208" w:lineRule="auto"/>
        <w:ind w:left="4228" w:right="3315"/>
      </w:pPr>
      <w:r>
        <w:t>125 Broad Street</w:t>
      </w:r>
      <w:r>
        <w:rPr>
          <w:spacing w:val="40"/>
        </w:rPr>
        <w:t xml:space="preserve"> </w:t>
      </w:r>
      <w:r>
        <w:t>New</w:t>
      </w:r>
      <w:r>
        <w:rPr>
          <w:spacing w:val="-12"/>
        </w:rPr>
        <w:t xml:space="preserve"> </w:t>
      </w:r>
      <w:r>
        <w:t>York,</w:t>
      </w:r>
      <w:r>
        <w:rPr>
          <w:spacing w:val="-12"/>
        </w:rPr>
        <w:t xml:space="preserve"> </w:t>
      </w:r>
      <w:r>
        <w:t>NY</w:t>
      </w:r>
      <w:r>
        <w:rPr>
          <w:spacing w:val="-14"/>
        </w:rPr>
        <w:t xml:space="preserve"> </w:t>
      </w:r>
      <w:r>
        <w:t xml:space="preserve">10004 </w:t>
      </w:r>
      <w:r>
        <w:rPr>
          <w:spacing w:val="-2"/>
        </w:rPr>
        <w:t>212-558-7375</w:t>
      </w:r>
    </w:p>
    <w:p w14:paraId="4101F8FF" w14:textId="77777777" w:rsidR="007707BB" w:rsidRDefault="007707BB">
      <w:pPr>
        <w:pStyle w:val="BodyText"/>
        <w:spacing w:line="247" w:lineRule="exact"/>
        <w:ind w:left="4228"/>
      </w:pPr>
      <w:hyperlink r:id="rId30">
        <w:r>
          <w:rPr>
            <w:spacing w:val="-2"/>
          </w:rPr>
          <w:t>monahanw@sullcrom.com</w:t>
        </w:r>
      </w:hyperlink>
    </w:p>
    <w:p w14:paraId="03BA2050" w14:textId="77777777" w:rsidR="007707BB" w:rsidRDefault="00000000">
      <w:pPr>
        <w:spacing w:before="234" w:line="208" w:lineRule="auto"/>
        <w:ind w:left="4228" w:right="23"/>
        <w:rPr>
          <w:i/>
          <w:sz w:val="24"/>
        </w:rPr>
      </w:pPr>
      <w:r>
        <w:rPr>
          <w:i/>
          <w:sz w:val="24"/>
        </w:rPr>
        <w:t>Counsel</w:t>
      </w:r>
      <w:r>
        <w:rPr>
          <w:i/>
          <w:spacing w:val="-7"/>
          <w:sz w:val="24"/>
        </w:rPr>
        <w:t xml:space="preserve"> </w:t>
      </w:r>
      <w:r>
        <w:rPr>
          <w:i/>
          <w:sz w:val="24"/>
        </w:rPr>
        <w:t>for</w:t>
      </w:r>
      <w:r>
        <w:rPr>
          <w:i/>
          <w:spacing w:val="-7"/>
          <w:sz w:val="24"/>
        </w:rPr>
        <w:t xml:space="preserve"> </w:t>
      </w:r>
      <w:r>
        <w:rPr>
          <w:i/>
          <w:sz w:val="24"/>
        </w:rPr>
        <w:t>Defendants</w:t>
      </w:r>
      <w:r>
        <w:rPr>
          <w:i/>
          <w:spacing w:val="-7"/>
          <w:sz w:val="24"/>
        </w:rPr>
        <w:t xml:space="preserve"> </w:t>
      </w:r>
      <w:proofErr w:type="spellStart"/>
      <w:r>
        <w:rPr>
          <w:i/>
          <w:sz w:val="24"/>
        </w:rPr>
        <w:t>Koninklijke</w:t>
      </w:r>
      <w:proofErr w:type="spellEnd"/>
      <w:r>
        <w:rPr>
          <w:i/>
          <w:spacing w:val="-7"/>
          <w:sz w:val="24"/>
        </w:rPr>
        <w:t xml:space="preserve"> </w:t>
      </w:r>
      <w:r>
        <w:rPr>
          <w:i/>
          <w:sz w:val="24"/>
        </w:rPr>
        <w:t>Philips</w:t>
      </w:r>
      <w:r>
        <w:rPr>
          <w:i/>
          <w:spacing w:val="-7"/>
          <w:sz w:val="24"/>
        </w:rPr>
        <w:t xml:space="preserve"> </w:t>
      </w:r>
      <w:r>
        <w:rPr>
          <w:i/>
          <w:sz w:val="24"/>
        </w:rPr>
        <w:t>NV,</w:t>
      </w:r>
      <w:r>
        <w:rPr>
          <w:i/>
          <w:spacing w:val="-8"/>
          <w:sz w:val="24"/>
        </w:rPr>
        <w:t xml:space="preserve"> </w:t>
      </w:r>
      <w:r>
        <w:rPr>
          <w:i/>
          <w:sz w:val="24"/>
        </w:rPr>
        <w:t>Philips North America LLC, and Philips Holding USA Inc.</w:t>
      </w:r>
    </w:p>
    <w:sectPr w:rsidR="007707BB">
      <w:headerReference w:type="default" r:id="rId31"/>
      <w:footerReference w:type="default" r:id="rId32"/>
      <w:pgSz w:w="12240" w:h="15840"/>
      <w:pgMar w:top="1340" w:right="1280" w:bottom="1260" w:left="1280" w:header="232" w:footer="10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C1E454" w14:textId="77777777" w:rsidR="00D023CE" w:rsidRDefault="00D023CE">
      <w:r>
        <w:separator/>
      </w:r>
    </w:p>
  </w:endnote>
  <w:endnote w:type="continuationSeparator" w:id="0">
    <w:p w14:paraId="2AE0EDB4" w14:textId="77777777" w:rsidR="00D023CE" w:rsidRDefault="00D02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A9BDBF" w14:textId="77777777" w:rsidR="007707BB" w:rsidRDefault="00000000">
    <w:pPr>
      <w:pStyle w:val="BodyText"/>
      <w:spacing w:line="14" w:lineRule="auto"/>
      <w:ind w:left="0"/>
      <w:rPr>
        <w:sz w:val="20"/>
      </w:rPr>
    </w:pPr>
    <w:r>
      <w:rPr>
        <w:noProof/>
      </w:rPr>
      <mc:AlternateContent>
        <mc:Choice Requires="wps">
          <w:drawing>
            <wp:anchor distT="0" distB="0" distL="0" distR="0" simplePos="0" relativeHeight="487377408" behindDoc="1" locked="0" layoutInCell="1" allowOverlap="1" wp14:anchorId="10515F86" wp14:editId="1CCA53A0">
              <wp:simplePos x="0" y="0"/>
              <wp:positionH relativeFrom="page">
                <wp:posOffset>3810634</wp:posOffset>
              </wp:positionH>
              <wp:positionV relativeFrom="page">
                <wp:posOffset>9245125</wp:posOffset>
              </wp:positionV>
              <wp:extent cx="165100" cy="1943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1D3912D2" w14:textId="77777777" w:rsidR="007707BB"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10515F86" id="_x0000_t202" coordsize="21600,21600" o:spt="202" path="m,l,21600r21600,l21600,xe">
              <v:stroke joinstyle="miter"/>
              <v:path gradientshapeok="t" o:connecttype="rect"/>
            </v:shapetype>
            <v:shape id="Textbox 5" o:spid="_x0000_s1030" type="#_x0000_t202" style="position:absolute;margin-left:300.05pt;margin-top:727.95pt;width:13pt;height:15.3pt;z-index:-15939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" filled="f" stroked="f">
              <v:textbox inset="0,0,0,0">
                <w:txbxContent>
                  <w:p w14:paraId="1D3912D2" w14:textId="77777777" w:rsidR="007707BB"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84C95D" w14:textId="77777777" w:rsidR="007707BB" w:rsidRDefault="00000000">
    <w:pPr>
      <w:pStyle w:val="BodyText"/>
      <w:spacing w:line="14" w:lineRule="auto"/>
      <w:ind w:left="0"/>
      <w:rPr>
        <w:sz w:val="20"/>
      </w:rPr>
    </w:pPr>
    <w:r>
      <w:rPr>
        <w:noProof/>
      </w:rPr>
      <mc:AlternateContent>
        <mc:Choice Requires="wps">
          <w:drawing>
            <wp:anchor distT="0" distB="0" distL="0" distR="0" simplePos="0" relativeHeight="487379968" behindDoc="1" locked="0" layoutInCell="1" allowOverlap="1" wp14:anchorId="2E4208EE" wp14:editId="365D6003">
              <wp:simplePos x="0" y="0"/>
              <wp:positionH relativeFrom="page">
                <wp:posOffset>3810634</wp:posOffset>
              </wp:positionH>
              <wp:positionV relativeFrom="page">
                <wp:posOffset>9245125</wp:posOffset>
              </wp:positionV>
              <wp:extent cx="165100" cy="19431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49893E29" w14:textId="77777777" w:rsidR="007707BB"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2E4208EE" id="_x0000_t202" coordsize="21600,21600" o:spt="202" path="m,l,21600r21600,l21600,xe">
              <v:stroke joinstyle="miter"/>
              <v:path gradientshapeok="t" o:connecttype="rect"/>
            </v:shapetype>
            <v:shape id="Textbox 10" o:spid="_x0000_s1035" type="#_x0000_t202" style="position:absolute;margin-left:300.05pt;margin-top:727.95pt;width:13pt;height:15.3pt;z-index:-15936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" filled="f" stroked="f">
              <v:textbox inset="0,0,0,0">
                <w:txbxContent>
                  <w:p w14:paraId="49893E29" w14:textId="77777777" w:rsidR="007707BB"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581268" w14:textId="77777777" w:rsidR="007707BB" w:rsidRDefault="00000000">
    <w:pPr>
      <w:pStyle w:val="BodyText"/>
      <w:spacing w:line="14" w:lineRule="auto"/>
      <w:ind w:left="0"/>
      <w:rPr>
        <w:sz w:val="20"/>
      </w:rPr>
    </w:pPr>
    <w:r>
      <w:rPr>
        <w:noProof/>
      </w:rPr>
      <mc:AlternateContent>
        <mc:Choice Requires="wps">
          <w:drawing>
            <wp:anchor distT="0" distB="0" distL="0" distR="0" simplePos="0" relativeHeight="487382528" behindDoc="1" locked="0" layoutInCell="1" allowOverlap="1" wp14:anchorId="3F49F04E" wp14:editId="1294C86A">
              <wp:simplePos x="0" y="0"/>
              <wp:positionH relativeFrom="page">
                <wp:posOffset>3810634</wp:posOffset>
              </wp:positionH>
              <wp:positionV relativeFrom="page">
                <wp:posOffset>9245125</wp:posOffset>
              </wp:positionV>
              <wp:extent cx="165100" cy="19431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11B425E9" w14:textId="77777777" w:rsidR="007707BB"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wps:txbx>
                    <wps:bodyPr wrap="square" lIns="0" tIns="0" rIns="0" bIns="0" rtlCol="0">
                      <a:noAutofit/>
                    </wps:bodyPr>
                  </wps:wsp>
                </a:graphicData>
              </a:graphic>
            </wp:anchor>
          </w:drawing>
        </mc:Choice>
        <mc:Fallback>
          <w:pict>
            <v:shapetype w14:anchorId="3F49F04E" id="_x0000_t202" coordsize="21600,21600" o:spt="202" path="m,l,21600r21600,l21600,xe">
              <v:stroke joinstyle="miter"/>
              <v:path gradientshapeok="t" o:connecttype="rect"/>
            </v:shapetype>
            <v:shape id="Textbox 15" o:spid="_x0000_s1040" type="#_x0000_t202" style="position:absolute;margin-left:300.05pt;margin-top:727.95pt;width:13pt;height:15.3pt;z-index:-15933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" filled="f" stroked="f">
              <v:textbox inset="0,0,0,0">
                <w:txbxContent>
                  <w:p w14:paraId="11B425E9" w14:textId="77777777" w:rsidR="007707BB"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9941D3" w14:textId="77777777" w:rsidR="007707BB" w:rsidRDefault="00000000">
    <w:pPr>
      <w:pStyle w:val="BodyText"/>
      <w:spacing w:line="14" w:lineRule="auto"/>
      <w:ind w:left="0"/>
      <w:rPr>
        <w:sz w:val="20"/>
      </w:rPr>
    </w:pPr>
    <w:r>
      <w:rPr>
        <w:noProof/>
      </w:rPr>
      <mc:AlternateContent>
        <mc:Choice Requires="wps">
          <w:drawing>
            <wp:anchor distT="0" distB="0" distL="0" distR="0" simplePos="0" relativeHeight="487385088" behindDoc="1" locked="0" layoutInCell="1" allowOverlap="1" wp14:anchorId="4E2D7721" wp14:editId="41401A62">
              <wp:simplePos x="0" y="0"/>
              <wp:positionH relativeFrom="page">
                <wp:posOffset>3810634</wp:posOffset>
              </wp:positionH>
              <wp:positionV relativeFrom="page">
                <wp:posOffset>9245125</wp:posOffset>
              </wp:positionV>
              <wp:extent cx="165100" cy="19431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6D73D179" w14:textId="77777777" w:rsidR="007707BB"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wps:txbx>
                    <wps:bodyPr wrap="square" lIns="0" tIns="0" rIns="0" bIns="0" rtlCol="0">
                      <a:noAutofit/>
                    </wps:bodyPr>
                  </wps:wsp>
                </a:graphicData>
              </a:graphic>
            </wp:anchor>
          </w:drawing>
        </mc:Choice>
        <mc:Fallback>
          <w:pict>
            <v:shapetype w14:anchorId="4E2D7721" id="_x0000_t202" coordsize="21600,21600" o:spt="202" path="m,l,21600r21600,l21600,xe">
              <v:stroke joinstyle="miter"/>
              <v:path gradientshapeok="t" o:connecttype="rect"/>
            </v:shapetype>
            <v:shape id="Textbox 20" o:spid="_x0000_s1045" type="#_x0000_t202" style="position:absolute;margin-left:300.05pt;margin-top:727.95pt;width:13pt;height:15.3pt;z-index:-15931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" filled="f" stroked="f">
              <v:textbox inset="0,0,0,0">
                <w:txbxContent>
                  <w:p w14:paraId="6D73D179" w14:textId="77777777" w:rsidR="007707BB"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01F10A" w14:textId="77777777" w:rsidR="007707BB" w:rsidRDefault="00000000">
    <w:pPr>
      <w:pStyle w:val="BodyText"/>
      <w:spacing w:line="14" w:lineRule="auto"/>
      <w:ind w:left="0"/>
      <w:rPr>
        <w:sz w:val="20"/>
      </w:rPr>
    </w:pPr>
    <w:r>
      <w:rPr>
        <w:noProof/>
      </w:rPr>
      <mc:AlternateContent>
        <mc:Choice Requires="wps">
          <w:drawing>
            <wp:anchor distT="0" distB="0" distL="0" distR="0" simplePos="0" relativeHeight="487387648" behindDoc="1" locked="0" layoutInCell="1" allowOverlap="1" wp14:anchorId="729C534B" wp14:editId="723467AB">
              <wp:simplePos x="0" y="0"/>
              <wp:positionH relativeFrom="page">
                <wp:posOffset>3810634</wp:posOffset>
              </wp:positionH>
              <wp:positionV relativeFrom="page">
                <wp:posOffset>9245125</wp:posOffset>
              </wp:positionV>
              <wp:extent cx="165100" cy="19431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5A58AD17" w14:textId="77777777" w:rsidR="007707BB"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5</w:t>
                          </w:r>
                          <w:r>
                            <w:rPr>
                              <w:spacing w:val="-10"/>
                            </w:rPr>
                            <w:fldChar w:fldCharType="end"/>
                          </w:r>
                        </w:p>
                      </w:txbxContent>
                    </wps:txbx>
                    <wps:bodyPr wrap="square" lIns="0" tIns="0" rIns="0" bIns="0" rtlCol="0">
                      <a:noAutofit/>
                    </wps:bodyPr>
                  </wps:wsp>
                </a:graphicData>
              </a:graphic>
            </wp:anchor>
          </w:drawing>
        </mc:Choice>
        <mc:Fallback>
          <w:pict>
            <v:shapetype w14:anchorId="729C534B" id="_x0000_t202" coordsize="21600,21600" o:spt="202" path="m,l,21600r21600,l21600,xe">
              <v:stroke joinstyle="miter"/>
              <v:path gradientshapeok="t" o:connecttype="rect"/>
            </v:shapetype>
            <v:shape id="Textbox 25" o:spid="_x0000_s1050" type="#_x0000_t202" style="position:absolute;margin-left:300.05pt;margin-top:727.95pt;width:13pt;height:15.3pt;z-index:-15928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" filled="f" stroked="f">
              <v:textbox inset="0,0,0,0">
                <w:txbxContent>
                  <w:p w14:paraId="5A58AD17" w14:textId="77777777" w:rsidR="007707BB"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5</w:t>
                    </w:r>
                    <w:r>
                      <w:rPr>
                        <w:spacing w:val="-10"/>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ABA5D2" w14:textId="77777777" w:rsidR="007707BB" w:rsidRDefault="00000000">
    <w:pPr>
      <w:pStyle w:val="BodyText"/>
      <w:spacing w:line="14" w:lineRule="auto"/>
      <w:ind w:left="0"/>
      <w:rPr>
        <w:sz w:val="20"/>
      </w:rPr>
    </w:pPr>
    <w:r>
      <w:rPr>
        <w:noProof/>
      </w:rPr>
      <mc:AlternateContent>
        <mc:Choice Requires="wps">
          <w:drawing>
            <wp:anchor distT="0" distB="0" distL="0" distR="0" simplePos="0" relativeHeight="487390208" behindDoc="1" locked="0" layoutInCell="1" allowOverlap="1" wp14:anchorId="51433988" wp14:editId="1B02ECF3">
              <wp:simplePos x="0" y="0"/>
              <wp:positionH relativeFrom="page">
                <wp:posOffset>3810634</wp:posOffset>
              </wp:positionH>
              <wp:positionV relativeFrom="page">
                <wp:posOffset>9245125</wp:posOffset>
              </wp:positionV>
              <wp:extent cx="165100" cy="19431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572BB121" w14:textId="77777777" w:rsidR="007707BB"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6</w:t>
                          </w:r>
                          <w:r>
                            <w:rPr>
                              <w:spacing w:val="-10"/>
                            </w:rPr>
                            <w:fldChar w:fldCharType="end"/>
                          </w:r>
                        </w:p>
                      </w:txbxContent>
                    </wps:txbx>
                    <wps:bodyPr wrap="square" lIns="0" tIns="0" rIns="0" bIns="0" rtlCol="0">
                      <a:noAutofit/>
                    </wps:bodyPr>
                  </wps:wsp>
                </a:graphicData>
              </a:graphic>
            </wp:anchor>
          </w:drawing>
        </mc:Choice>
        <mc:Fallback>
          <w:pict>
            <v:shapetype w14:anchorId="51433988" id="_x0000_t202" coordsize="21600,21600" o:spt="202" path="m,l,21600r21600,l21600,xe">
              <v:stroke joinstyle="miter"/>
              <v:path gradientshapeok="t" o:connecttype="rect"/>
            </v:shapetype>
            <v:shape id="Textbox 30" o:spid="_x0000_s1055" type="#_x0000_t202" style="position:absolute;margin-left:300.05pt;margin-top:727.95pt;width:13pt;height:15.3pt;z-index:-15926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" filled="f" stroked="f">
              <v:textbox inset="0,0,0,0">
                <w:txbxContent>
                  <w:p w14:paraId="572BB121" w14:textId="77777777" w:rsidR="007707BB"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6</w:t>
                    </w:r>
                    <w:r>
                      <w:rPr>
                        <w:spacing w:val="-10"/>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6D9CE5" w14:textId="77777777" w:rsidR="007707BB" w:rsidRDefault="00000000">
    <w:pPr>
      <w:pStyle w:val="BodyText"/>
      <w:spacing w:line="14" w:lineRule="auto"/>
      <w:ind w:left="0"/>
      <w:rPr>
        <w:sz w:val="20"/>
      </w:rPr>
    </w:pPr>
    <w:r>
      <w:rPr>
        <w:noProof/>
      </w:rPr>
      <mc:AlternateContent>
        <mc:Choice Requires="wps">
          <w:drawing>
            <wp:anchor distT="0" distB="0" distL="0" distR="0" simplePos="0" relativeHeight="487392768" behindDoc="1" locked="0" layoutInCell="1" allowOverlap="1" wp14:anchorId="7C60E684" wp14:editId="2C785568">
              <wp:simplePos x="0" y="0"/>
              <wp:positionH relativeFrom="page">
                <wp:posOffset>3810634</wp:posOffset>
              </wp:positionH>
              <wp:positionV relativeFrom="page">
                <wp:posOffset>9245125</wp:posOffset>
              </wp:positionV>
              <wp:extent cx="165100" cy="19431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2729A7A7" w14:textId="77777777" w:rsidR="007707BB"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7</w:t>
                          </w:r>
                          <w:r>
                            <w:rPr>
                              <w:spacing w:val="-10"/>
                            </w:rPr>
                            <w:fldChar w:fldCharType="end"/>
                          </w:r>
                        </w:p>
                      </w:txbxContent>
                    </wps:txbx>
                    <wps:bodyPr wrap="square" lIns="0" tIns="0" rIns="0" bIns="0" rtlCol="0">
                      <a:noAutofit/>
                    </wps:bodyPr>
                  </wps:wsp>
                </a:graphicData>
              </a:graphic>
            </wp:anchor>
          </w:drawing>
        </mc:Choice>
        <mc:Fallback>
          <w:pict>
            <v:shapetype w14:anchorId="7C60E684" id="_x0000_t202" coordsize="21600,21600" o:spt="202" path="m,l,21600r21600,l21600,xe">
              <v:stroke joinstyle="miter"/>
              <v:path gradientshapeok="t" o:connecttype="rect"/>
            </v:shapetype>
            <v:shape id="Textbox 35" o:spid="_x0000_s1060" type="#_x0000_t202" style="position:absolute;margin-left:300.05pt;margin-top:727.95pt;width:13pt;height:15.3pt;z-index:-15923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" filled="f" stroked="f">
              <v:textbox inset="0,0,0,0">
                <w:txbxContent>
                  <w:p w14:paraId="2729A7A7" w14:textId="77777777" w:rsidR="007707BB"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7</w:t>
                    </w:r>
                    <w:r>
                      <w:rPr>
                        <w:spacing w:val="-10"/>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E90C32" w14:textId="77777777" w:rsidR="007707BB" w:rsidRDefault="00000000">
    <w:pPr>
      <w:pStyle w:val="BodyText"/>
      <w:spacing w:line="14" w:lineRule="auto"/>
      <w:ind w:left="0"/>
      <w:rPr>
        <w:sz w:val="20"/>
      </w:rPr>
    </w:pPr>
    <w:r>
      <w:rPr>
        <w:noProof/>
      </w:rPr>
      <mc:AlternateContent>
        <mc:Choice Requires="wps">
          <w:drawing>
            <wp:anchor distT="0" distB="0" distL="0" distR="0" simplePos="0" relativeHeight="487395328" behindDoc="1" locked="0" layoutInCell="1" allowOverlap="1" wp14:anchorId="43870F40" wp14:editId="2F60EBA8">
              <wp:simplePos x="0" y="0"/>
              <wp:positionH relativeFrom="page">
                <wp:posOffset>3810634</wp:posOffset>
              </wp:positionH>
              <wp:positionV relativeFrom="page">
                <wp:posOffset>9245125</wp:posOffset>
              </wp:positionV>
              <wp:extent cx="165100" cy="19431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7139A4A6" w14:textId="77777777" w:rsidR="007707BB"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8</w:t>
                          </w:r>
                          <w:r>
                            <w:rPr>
                              <w:spacing w:val="-10"/>
                            </w:rPr>
                            <w:fldChar w:fldCharType="end"/>
                          </w:r>
                        </w:p>
                      </w:txbxContent>
                    </wps:txbx>
                    <wps:bodyPr wrap="square" lIns="0" tIns="0" rIns="0" bIns="0" rtlCol="0">
                      <a:noAutofit/>
                    </wps:bodyPr>
                  </wps:wsp>
                </a:graphicData>
              </a:graphic>
            </wp:anchor>
          </w:drawing>
        </mc:Choice>
        <mc:Fallback>
          <w:pict>
            <v:shapetype w14:anchorId="43870F40" id="_x0000_t202" coordsize="21600,21600" o:spt="202" path="m,l,21600r21600,l21600,xe">
              <v:stroke joinstyle="miter"/>
              <v:path gradientshapeok="t" o:connecttype="rect"/>
            </v:shapetype>
            <v:shape id="Textbox 40" o:spid="_x0000_s1065" type="#_x0000_t202" style="position:absolute;margin-left:300.05pt;margin-top:727.95pt;width:13pt;height:15.3pt;z-index:-15921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" filled="f" stroked="f">
              <v:textbox inset="0,0,0,0">
                <w:txbxContent>
                  <w:p w14:paraId="7139A4A6" w14:textId="77777777" w:rsidR="007707BB"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8</w:t>
                    </w:r>
                    <w:r>
                      <w:rPr>
                        <w:spacing w:val="-10"/>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73874C" w14:textId="77777777" w:rsidR="007707BB" w:rsidRDefault="00000000">
    <w:pPr>
      <w:pStyle w:val="BodyText"/>
      <w:spacing w:line="14" w:lineRule="auto"/>
      <w:ind w:left="0"/>
      <w:rPr>
        <w:sz w:val="20"/>
      </w:rPr>
    </w:pPr>
    <w:r>
      <w:rPr>
        <w:noProof/>
      </w:rPr>
      <mc:AlternateContent>
        <mc:Choice Requires="wps">
          <w:drawing>
            <wp:anchor distT="0" distB="0" distL="0" distR="0" simplePos="0" relativeHeight="487397888" behindDoc="1" locked="0" layoutInCell="1" allowOverlap="1" wp14:anchorId="7AD007EB" wp14:editId="19CCCAE5">
              <wp:simplePos x="0" y="0"/>
              <wp:positionH relativeFrom="page">
                <wp:posOffset>3810634</wp:posOffset>
              </wp:positionH>
              <wp:positionV relativeFrom="page">
                <wp:posOffset>9245125</wp:posOffset>
              </wp:positionV>
              <wp:extent cx="165100" cy="19431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03608CBA" w14:textId="77777777" w:rsidR="007707BB"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9</w:t>
                          </w:r>
                          <w:r>
                            <w:rPr>
                              <w:spacing w:val="-10"/>
                            </w:rPr>
                            <w:fldChar w:fldCharType="end"/>
                          </w:r>
                        </w:p>
                      </w:txbxContent>
                    </wps:txbx>
                    <wps:bodyPr wrap="square" lIns="0" tIns="0" rIns="0" bIns="0" rtlCol="0">
                      <a:noAutofit/>
                    </wps:bodyPr>
                  </wps:wsp>
                </a:graphicData>
              </a:graphic>
            </wp:anchor>
          </w:drawing>
        </mc:Choice>
        <mc:Fallback>
          <w:pict>
            <v:shapetype w14:anchorId="7AD007EB" id="_x0000_t202" coordsize="21600,21600" o:spt="202" path="m,l,21600r21600,l21600,xe">
              <v:stroke joinstyle="miter"/>
              <v:path gradientshapeok="t" o:connecttype="rect"/>
            </v:shapetype>
            <v:shape id="Textbox 45" o:spid="_x0000_s1070" type="#_x0000_t202" style="position:absolute;margin-left:300.05pt;margin-top:727.95pt;width:13pt;height:15.3pt;z-index:-15918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" filled="f" stroked="f">
              <v:textbox inset="0,0,0,0">
                <w:txbxContent>
                  <w:p w14:paraId="03608CBA" w14:textId="77777777" w:rsidR="007707BB"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9</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FC224B" w14:textId="77777777" w:rsidR="00D023CE" w:rsidRDefault="00D023CE">
      <w:r>
        <w:separator/>
      </w:r>
    </w:p>
  </w:footnote>
  <w:footnote w:type="continuationSeparator" w:id="0">
    <w:p w14:paraId="572269F2" w14:textId="77777777" w:rsidR="00D023CE" w:rsidRDefault="00D02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A08473" w14:textId="77777777" w:rsidR="007707BB" w:rsidRDefault="00000000">
    <w:pPr>
      <w:pStyle w:val="BodyText"/>
      <w:spacing w:line="14" w:lineRule="auto"/>
      <w:ind w:left="0"/>
      <w:rPr>
        <w:sz w:val="20"/>
      </w:rPr>
    </w:pPr>
    <w:r>
      <w:rPr>
        <w:noProof/>
      </w:rPr>
      <mc:AlternateContent>
        <mc:Choice Requires="wps">
          <w:drawing>
            <wp:anchor distT="0" distB="0" distL="0" distR="0" simplePos="0" relativeHeight="487375360" behindDoc="1" locked="0" layoutInCell="1" allowOverlap="1" wp14:anchorId="6DDC14FB" wp14:editId="2F1DCEE1">
              <wp:simplePos x="0" y="0"/>
              <wp:positionH relativeFrom="page">
                <wp:posOffset>1313307</wp:posOffset>
              </wp:positionH>
              <wp:positionV relativeFrom="page">
                <wp:posOffset>134705</wp:posOffset>
              </wp:positionV>
              <wp:extent cx="177863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635" cy="196215"/>
                      </a:xfrm>
                      <a:prstGeom prst="rect">
                        <a:avLst/>
                      </a:prstGeom>
                    </wps:spPr>
                    <wps:txbx>
                      <w:txbxContent>
                        <w:p w14:paraId="609064DE" w14:textId="77777777" w:rsidR="007707BB" w:rsidRDefault="00000000">
                          <w:pPr>
                            <w:pStyle w:val="BodyText"/>
                            <w:spacing w:before="12"/>
                            <w:rPr>
                              <w:rFonts w:ascii="Arial"/>
                            </w:rPr>
                          </w:pPr>
                          <w:r>
                            <w:rPr>
                              <w:rFonts w:ascii="Arial"/>
                              <w:color w:val="0000FF"/>
                              <w:spacing w:val="-2"/>
                            </w:rPr>
                            <w:t>Case</w:t>
                          </w:r>
                          <w:r>
                            <w:rPr>
                              <w:rFonts w:ascii="Arial"/>
                              <w:color w:val="0000FF"/>
                              <w:spacing w:val="18"/>
                            </w:rPr>
                            <w:t xml:space="preserve"> </w:t>
                          </w:r>
                          <w:r>
                            <w:rPr>
                              <w:rFonts w:ascii="Arial"/>
                              <w:color w:val="0000FF"/>
                              <w:spacing w:val="-2"/>
                            </w:rPr>
                            <w:t>2:21-mc-01230-</w:t>
                          </w:r>
                          <w:r>
                            <w:rPr>
                              <w:rFonts w:ascii="Arial"/>
                              <w:color w:val="0000FF"/>
                              <w:spacing w:val="-5"/>
                            </w:rPr>
                            <w:t>JFC</w:t>
                          </w:r>
                        </w:p>
                      </w:txbxContent>
                    </wps:txbx>
                    <wps:bodyPr wrap="square" lIns="0" tIns="0" rIns="0" bIns="0" rtlCol="0">
                      <a:noAutofit/>
                    </wps:bodyPr>
                  </wps:wsp>
                </a:graphicData>
              </a:graphic>
            </wp:anchor>
          </w:drawing>
        </mc:Choice>
        <mc:Fallback>
          <w:pict>
            <v:shapetype w14:anchorId="6DDC14FB" id="_x0000_t202" coordsize="21600,21600" o:spt="202" path="m,l,21600r21600,l21600,xe">
              <v:stroke joinstyle="miter"/>
              <v:path gradientshapeok="t" o:connecttype="rect"/>
            </v:shapetype>
            <v:shape id="Textbox 1" o:spid="_x0000_s1026" type="#_x0000_t202" style="position:absolute;margin-left:103.4pt;margin-top:10.6pt;width:140.05pt;height:15.45pt;z-index:-15941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" filled="f" stroked="f">
              <v:textbox inset="0,0,0,0">
                <w:txbxContent>
                  <w:p w14:paraId="609064DE" w14:textId="77777777" w:rsidR="007707BB" w:rsidRDefault="00000000">
                    <w:pPr>
                      <w:pStyle w:val="BodyText"/>
                      <w:spacing w:before="12"/>
                      <w:rPr>
                        <w:rFonts w:ascii="Arial"/>
                      </w:rPr>
                    </w:pPr>
                    <w:r>
                      <w:rPr>
                        <w:rFonts w:ascii="Arial"/>
                        <w:color w:val="0000FF"/>
                        <w:spacing w:val="-2"/>
                      </w:rPr>
                      <w:t>Case</w:t>
                    </w:r>
                    <w:r>
                      <w:rPr>
                        <w:rFonts w:ascii="Arial"/>
                        <w:color w:val="0000FF"/>
                        <w:spacing w:val="18"/>
                      </w:rPr>
                      <w:t xml:space="preserve"> </w:t>
                    </w:r>
                    <w:r>
                      <w:rPr>
                        <w:rFonts w:ascii="Arial"/>
                        <w:color w:val="0000FF"/>
                        <w:spacing w:val="-2"/>
                      </w:rPr>
                      <w:t>2:21-mc-01230-</w:t>
                    </w:r>
                    <w:r>
                      <w:rPr>
                        <w:rFonts w:ascii="Arial"/>
                        <w:color w:val="0000FF"/>
                        <w:spacing w:val="-5"/>
                      </w:rPr>
                      <w:t>JFC</w:t>
                    </w:r>
                  </w:p>
                </w:txbxContent>
              </v:textbox>
              <w10:wrap anchorx="page" anchory="page"/>
            </v:shape>
          </w:pict>
        </mc:Fallback>
      </mc:AlternateContent>
    </w:r>
    <w:r>
      <w:rPr>
        <w:noProof/>
      </w:rPr>
      <mc:AlternateContent>
        <mc:Choice Requires="wps">
          <w:drawing>
            <wp:anchor distT="0" distB="0" distL="0" distR="0" simplePos="0" relativeHeight="487375872" behindDoc="1" locked="0" layoutInCell="1" allowOverlap="1" wp14:anchorId="25966495" wp14:editId="159D6F9D">
              <wp:simplePos x="0" y="0"/>
              <wp:positionH relativeFrom="page">
                <wp:posOffset>3276996</wp:posOffset>
              </wp:positionH>
              <wp:positionV relativeFrom="page">
                <wp:posOffset>134705</wp:posOffset>
              </wp:positionV>
              <wp:extent cx="1016000" cy="1962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0" cy="196215"/>
                      </a:xfrm>
                      <a:prstGeom prst="rect">
                        <a:avLst/>
                      </a:prstGeom>
                    </wps:spPr>
                    <wps:txbx>
                      <w:txbxContent>
                        <w:p w14:paraId="5CFC7AC2" w14:textId="77777777" w:rsidR="007707BB" w:rsidRDefault="00000000">
                          <w:pPr>
                            <w:pStyle w:val="BodyText"/>
                            <w:spacing w:before="12"/>
                            <w:rPr>
                              <w:rFonts w:ascii="Arial"/>
                            </w:rPr>
                          </w:pPr>
                          <w:r>
                            <w:rPr>
                              <w:rFonts w:ascii="Arial"/>
                              <w:color w:val="0000FF"/>
                            </w:rPr>
                            <w:t>Document</w:t>
                          </w:r>
                          <w:r>
                            <w:rPr>
                              <w:rFonts w:ascii="Arial"/>
                              <w:color w:val="0000FF"/>
                              <w:spacing w:val="-8"/>
                            </w:rPr>
                            <w:t xml:space="preserve"> </w:t>
                          </w:r>
                          <w:r>
                            <w:rPr>
                              <w:rFonts w:ascii="Arial"/>
                              <w:color w:val="0000FF"/>
                              <w:spacing w:val="-5"/>
                            </w:rPr>
                            <w:t>661</w:t>
                          </w:r>
                        </w:p>
                      </w:txbxContent>
                    </wps:txbx>
                    <wps:bodyPr wrap="square" lIns="0" tIns="0" rIns="0" bIns="0" rtlCol="0">
                      <a:noAutofit/>
                    </wps:bodyPr>
                  </wps:wsp>
                </a:graphicData>
              </a:graphic>
            </wp:anchor>
          </w:drawing>
        </mc:Choice>
        <mc:Fallback>
          <w:pict>
            <v:shape w14:anchorId="25966495" id="Textbox 2" o:spid="_x0000_s1027" type="#_x0000_t202" style="position:absolute;margin-left:258.05pt;margin-top:10.6pt;width:80pt;height:15.45pt;z-index:-15940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" filled="f" stroked="f">
              <v:textbox inset="0,0,0,0">
                <w:txbxContent>
                  <w:p w14:paraId="5CFC7AC2" w14:textId="77777777" w:rsidR="007707BB" w:rsidRDefault="00000000">
                    <w:pPr>
                      <w:pStyle w:val="BodyText"/>
                      <w:spacing w:before="12"/>
                      <w:rPr>
                        <w:rFonts w:ascii="Arial"/>
                      </w:rPr>
                    </w:pPr>
                    <w:r>
                      <w:rPr>
                        <w:rFonts w:ascii="Arial"/>
                        <w:color w:val="0000FF"/>
                      </w:rPr>
                      <w:t>Document</w:t>
                    </w:r>
                    <w:r>
                      <w:rPr>
                        <w:rFonts w:ascii="Arial"/>
                        <w:color w:val="0000FF"/>
                        <w:spacing w:val="-8"/>
                      </w:rPr>
                      <w:t xml:space="preserve"> </w:t>
                    </w:r>
                    <w:r>
                      <w:rPr>
                        <w:rFonts w:ascii="Arial"/>
                        <w:color w:val="0000FF"/>
                        <w:spacing w:val="-5"/>
                      </w:rPr>
                      <w:t>661</w:t>
                    </w:r>
                  </w:p>
                </w:txbxContent>
              </v:textbox>
              <w10:wrap anchorx="page" anchory="page"/>
            </v:shape>
          </w:pict>
        </mc:Fallback>
      </mc:AlternateContent>
    </w:r>
    <w:r>
      <w:rPr>
        <w:noProof/>
      </w:rPr>
      <mc:AlternateContent>
        <mc:Choice Requires="wps">
          <w:drawing>
            <wp:anchor distT="0" distB="0" distL="0" distR="0" simplePos="0" relativeHeight="487376384" behindDoc="1" locked="0" layoutInCell="1" allowOverlap="1" wp14:anchorId="53CF9873" wp14:editId="5E185961">
              <wp:simplePos x="0" y="0"/>
              <wp:positionH relativeFrom="page">
                <wp:posOffset>4478054</wp:posOffset>
              </wp:positionH>
              <wp:positionV relativeFrom="page">
                <wp:posOffset>134705</wp:posOffset>
              </wp:positionV>
              <wp:extent cx="991235" cy="1962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1235" cy="196215"/>
                      </a:xfrm>
                      <a:prstGeom prst="rect">
                        <a:avLst/>
                      </a:prstGeom>
                    </wps:spPr>
                    <wps:txbx>
                      <w:txbxContent>
                        <w:p w14:paraId="2352BC73" w14:textId="77777777" w:rsidR="007707BB" w:rsidRDefault="00000000">
                          <w:pPr>
                            <w:pStyle w:val="BodyText"/>
                            <w:spacing w:before="12"/>
                            <w:rPr>
                              <w:rFonts w:ascii="Arial"/>
                            </w:rPr>
                          </w:pPr>
                          <w:r>
                            <w:rPr>
                              <w:rFonts w:ascii="Arial"/>
                              <w:color w:val="0000FF"/>
                            </w:rPr>
                            <w:t>Filed</w:t>
                          </w:r>
                          <w:r>
                            <w:rPr>
                              <w:rFonts w:ascii="Arial"/>
                              <w:color w:val="0000FF"/>
                              <w:spacing w:val="-5"/>
                            </w:rPr>
                            <w:t xml:space="preserve"> </w:t>
                          </w:r>
                          <w:r>
                            <w:rPr>
                              <w:rFonts w:ascii="Arial"/>
                              <w:color w:val="0000FF"/>
                              <w:spacing w:val="-2"/>
                            </w:rPr>
                            <w:t>07/21/22</w:t>
                          </w:r>
                        </w:p>
                      </w:txbxContent>
                    </wps:txbx>
                    <wps:bodyPr wrap="square" lIns="0" tIns="0" rIns="0" bIns="0" rtlCol="0">
                      <a:noAutofit/>
                    </wps:bodyPr>
                  </wps:wsp>
                </a:graphicData>
              </a:graphic>
            </wp:anchor>
          </w:drawing>
        </mc:Choice>
        <mc:Fallback>
          <w:pict>
            <v:shape w14:anchorId="53CF9873" id="Textbox 3" o:spid="_x0000_s1028" type="#_x0000_t202" style="position:absolute;margin-left:352.6pt;margin-top:10.6pt;width:78.05pt;height:15.45pt;z-index:-15940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" filled="f" stroked="f">
              <v:textbox inset="0,0,0,0">
                <w:txbxContent>
                  <w:p w14:paraId="2352BC73" w14:textId="77777777" w:rsidR="007707BB" w:rsidRDefault="00000000">
                    <w:pPr>
                      <w:pStyle w:val="BodyText"/>
                      <w:spacing w:before="12"/>
                      <w:rPr>
                        <w:rFonts w:ascii="Arial"/>
                      </w:rPr>
                    </w:pPr>
                    <w:r>
                      <w:rPr>
                        <w:rFonts w:ascii="Arial"/>
                        <w:color w:val="0000FF"/>
                      </w:rPr>
                      <w:t>Filed</w:t>
                    </w:r>
                    <w:r>
                      <w:rPr>
                        <w:rFonts w:ascii="Arial"/>
                        <w:color w:val="0000FF"/>
                        <w:spacing w:val="-5"/>
                      </w:rPr>
                      <w:t xml:space="preserve"> </w:t>
                    </w:r>
                    <w:r>
                      <w:rPr>
                        <w:rFonts w:ascii="Arial"/>
                        <w:color w:val="0000FF"/>
                        <w:spacing w:val="-2"/>
                      </w:rPr>
                      <w:t>07/21/22</w:t>
                    </w:r>
                  </w:p>
                </w:txbxContent>
              </v:textbox>
              <w10:wrap anchorx="page" anchory="page"/>
            </v:shape>
          </w:pict>
        </mc:Fallback>
      </mc:AlternateContent>
    </w:r>
    <w:r>
      <w:rPr>
        <w:noProof/>
      </w:rPr>
      <mc:AlternateContent>
        <mc:Choice Requires="wps">
          <w:drawing>
            <wp:anchor distT="0" distB="0" distL="0" distR="0" simplePos="0" relativeHeight="487376896" behindDoc="1" locked="0" layoutInCell="1" allowOverlap="1" wp14:anchorId="6729C3C4" wp14:editId="484814C3">
              <wp:simplePos x="0" y="0"/>
              <wp:positionH relativeFrom="page">
                <wp:posOffset>5654594</wp:posOffset>
              </wp:positionH>
              <wp:positionV relativeFrom="page">
                <wp:posOffset>134705</wp:posOffset>
              </wp:positionV>
              <wp:extent cx="804545" cy="19621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4545" cy="196215"/>
                      </a:xfrm>
                      <a:prstGeom prst="rect">
                        <a:avLst/>
                      </a:prstGeom>
                    </wps:spPr>
                    <wps:txbx>
                      <w:txbxContent>
                        <w:p w14:paraId="7E3CFB3C" w14:textId="77777777" w:rsidR="007707BB" w:rsidRDefault="00000000">
                          <w:pPr>
                            <w:pStyle w:val="BodyText"/>
                            <w:spacing w:before="12"/>
                            <w:rPr>
                              <w:rFonts w:ascii="Arial"/>
                            </w:rPr>
                          </w:pPr>
                          <w:r>
                            <w:rPr>
                              <w:rFonts w:ascii="Arial"/>
                              <w:color w:val="0000FF"/>
                            </w:rPr>
                            <w:t>Page</w:t>
                          </w:r>
                          <w:r>
                            <w:rPr>
                              <w:rFonts w:ascii="Arial"/>
                              <w:color w:val="0000FF"/>
                              <w:spacing w:val="-3"/>
                            </w:rPr>
                            <w:t xml:space="preserve"> </w:t>
                          </w:r>
                          <w:r>
                            <w:rPr>
                              <w:rFonts w:ascii="Arial"/>
                              <w:color w:val="0000FF"/>
                            </w:rPr>
                            <w:fldChar w:fldCharType="begin"/>
                          </w:r>
                          <w:r>
                            <w:rPr>
                              <w:rFonts w:ascii="Arial"/>
                              <w:color w:val="0000FF"/>
                            </w:rPr>
                            <w:instrText xml:space="preserve"> PAGE </w:instrText>
                          </w:r>
                          <w:r>
                            <w:rPr>
                              <w:rFonts w:ascii="Arial"/>
                              <w:color w:val="0000FF"/>
                            </w:rPr>
                            <w:fldChar w:fldCharType="separate"/>
                          </w:r>
                          <w:r>
                            <w:rPr>
                              <w:rFonts w:ascii="Arial"/>
                              <w:color w:val="0000FF"/>
                            </w:rPr>
                            <w:t>1</w:t>
                          </w:r>
                          <w:r>
                            <w:rPr>
                              <w:rFonts w:ascii="Arial"/>
                              <w:color w:val="0000FF"/>
                            </w:rPr>
                            <w:fldChar w:fldCharType="end"/>
                          </w:r>
                          <w:r>
                            <w:rPr>
                              <w:rFonts w:ascii="Arial"/>
                              <w:color w:val="0000FF"/>
                              <w:spacing w:val="-2"/>
                            </w:rPr>
                            <w:t xml:space="preserve"> </w:t>
                          </w:r>
                          <w:r>
                            <w:rPr>
                              <w:rFonts w:ascii="Arial"/>
                              <w:color w:val="0000FF"/>
                            </w:rPr>
                            <w:t>of</w:t>
                          </w:r>
                          <w:r>
                            <w:rPr>
                              <w:rFonts w:ascii="Arial"/>
                              <w:color w:val="0000FF"/>
                              <w:spacing w:val="-2"/>
                            </w:rPr>
                            <w:t xml:space="preserve"> </w:t>
                          </w:r>
                          <w:r>
                            <w:rPr>
                              <w:rFonts w:ascii="Arial"/>
                              <w:color w:val="0000FF"/>
                              <w:spacing w:val="-10"/>
                            </w:rPr>
                            <w:fldChar w:fldCharType="begin"/>
                          </w:r>
                          <w:r>
                            <w:rPr>
                              <w:rFonts w:ascii="Arial"/>
                              <w:color w:val="0000FF"/>
                              <w:spacing w:val="-10"/>
                            </w:rPr>
                            <w:instrText xml:space="preserve"> NUMPAGES </w:instrText>
                          </w:r>
                          <w:r>
                            <w:rPr>
                              <w:rFonts w:ascii="Arial"/>
                              <w:color w:val="0000FF"/>
                              <w:spacing w:val="-10"/>
                            </w:rPr>
                            <w:fldChar w:fldCharType="separate"/>
                          </w:r>
                          <w:r>
                            <w:rPr>
                              <w:rFonts w:ascii="Arial"/>
                              <w:color w:val="0000FF"/>
                              <w:spacing w:val="-10"/>
                            </w:rPr>
                            <w:t>9</w:t>
                          </w:r>
                          <w:r>
                            <w:rPr>
                              <w:rFonts w:ascii="Arial"/>
                              <w:color w:val="0000FF"/>
                              <w:spacing w:val="-10"/>
                            </w:rPr>
                            <w:fldChar w:fldCharType="end"/>
                          </w:r>
                        </w:p>
                      </w:txbxContent>
                    </wps:txbx>
                    <wps:bodyPr wrap="square" lIns="0" tIns="0" rIns="0" bIns="0" rtlCol="0">
                      <a:noAutofit/>
                    </wps:bodyPr>
                  </wps:wsp>
                </a:graphicData>
              </a:graphic>
            </wp:anchor>
          </w:drawing>
        </mc:Choice>
        <mc:Fallback>
          <w:pict>
            <v:shape w14:anchorId="6729C3C4" id="Textbox 4" o:spid="_x0000_s1029" type="#_x0000_t202" style="position:absolute;margin-left:445.25pt;margin-top:10.6pt;width:63.35pt;height:15.45pt;z-index:-15939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" filled="f" stroked="f">
              <v:textbox inset="0,0,0,0">
                <w:txbxContent>
                  <w:p w14:paraId="7E3CFB3C" w14:textId="77777777" w:rsidR="007707BB" w:rsidRDefault="00000000">
                    <w:pPr>
                      <w:pStyle w:val="BodyText"/>
                      <w:spacing w:before="12"/>
                      <w:rPr>
                        <w:rFonts w:ascii="Arial"/>
                      </w:rPr>
                    </w:pPr>
                    <w:r>
                      <w:rPr>
                        <w:rFonts w:ascii="Arial"/>
                        <w:color w:val="0000FF"/>
                      </w:rPr>
                      <w:t>Page</w:t>
                    </w:r>
                    <w:r>
                      <w:rPr>
                        <w:rFonts w:ascii="Arial"/>
                        <w:color w:val="0000FF"/>
                        <w:spacing w:val="-3"/>
                      </w:rPr>
                      <w:t xml:space="preserve"> </w:t>
                    </w:r>
                    <w:r>
                      <w:rPr>
                        <w:rFonts w:ascii="Arial"/>
                        <w:color w:val="0000FF"/>
                      </w:rPr>
                      <w:fldChar w:fldCharType="begin"/>
                    </w:r>
                    <w:r>
                      <w:rPr>
                        <w:rFonts w:ascii="Arial"/>
                        <w:color w:val="0000FF"/>
                      </w:rPr>
                      <w:instrText xml:space="preserve"> PAGE </w:instrText>
                    </w:r>
                    <w:r>
                      <w:rPr>
                        <w:rFonts w:ascii="Arial"/>
                        <w:color w:val="0000FF"/>
                      </w:rPr>
                      <w:fldChar w:fldCharType="separate"/>
                    </w:r>
                    <w:r>
                      <w:rPr>
                        <w:rFonts w:ascii="Arial"/>
                        <w:color w:val="0000FF"/>
                      </w:rPr>
                      <w:t>1</w:t>
                    </w:r>
                    <w:r>
                      <w:rPr>
                        <w:rFonts w:ascii="Arial"/>
                        <w:color w:val="0000FF"/>
                      </w:rPr>
                      <w:fldChar w:fldCharType="end"/>
                    </w:r>
                    <w:r>
                      <w:rPr>
                        <w:rFonts w:ascii="Arial"/>
                        <w:color w:val="0000FF"/>
                        <w:spacing w:val="-2"/>
                      </w:rPr>
                      <w:t xml:space="preserve"> </w:t>
                    </w:r>
                    <w:r>
                      <w:rPr>
                        <w:rFonts w:ascii="Arial"/>
                        <w:color w:val="0000FF"/>
                      </w:rPr>
                      <w:t>of</w:t>
                    </w:r>
                    <w:r>
                      <w:rPr>
                        <w:rFonts w:ascii="Arial"/>
                        <w:color w:val="0000FF"/>
                        <w:spacing w:val="-2"/>
                      </w:rPr>
                      <w:t xml:space="preserve"> </w:t>
                    </w:r>
                    <w:r>
                      <w:rPr>
                        <w:rFonts w:ascii="Arial"/>
                        <w:color w:val="0000FF"/>
                        <w:spacing w:val="-10"/>
                      </w:rPr>
                      <w:fldChar w:fldCharType="begin"/>
                    </w:r>
                    <w:r>
                      <w:rPr>
                        <w:rFonts w:ascii="Arial"/>
                        <w:color w:val="0000FF"/>
                        <w:spacing w:val="-10"/>
                      </w:rPr>
                      <w:instrText xml:space="preserve"> NUMPAGES </w:instrText>
                    </w:r>
                    <w:r>
                      <w:rPr>
                        <w:rFonts w:ascii="Arial"/>
                        <w:color w:val="0000FF"/>
                        <w:spacing w:val="-10"/>
                      </w:rPr>
                      <w:fldChar w:fldCharType="separate"/>
                    </w:r>
                    <w:r>
                      <w:rPr>
                        <w:rFonts w:ascii="Arial"/>
                        <w:color w:val="0000FF"/>
                        <w:spacing w:val="-10"/>
                      </w:rPr>
                      <w:t>9</w:t>
                    </w:r>
                    <w:r>
                      <w:rPr>
                        <w:rFonts w:ascii="Arial"/>
                        <w:color w:val="0000FF"/>
                        <w:spacing w:val="-1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152153" w14:textId="77777777" w:rsidR="007707BB" w:rsidRDefault="00000000">
    <w:pPr>
      <w:pStyle w:val="BodyText"/>
      <w:spacing w:line="14" w:lineRule="auto"/>
      <w:ind w:left="0"/>
      <w:rPr>
        <w:sz w:val="20"/>
      </w:rPr>
    </w:pPr>
    <w:r>
      <w:rPr>
        <w:noProof/>
      </w:rPr>
      <mc:AlternateContent>
        <mc:Choice Requires="wps">
          <w:drawing>
            <wp:anchor distT="0" distB="0" distL="0" distR="0" simplePos="0" relativeHeight="487377920" behindDoc="1" locked="0" layoutInCell="1" allowOverlap="1" wp14:anchorId="18F6E098" wp14:editId="5212D4ED">
              <wp:simplePos x="0" y="0"/>
              <wp:positionH relativeFrom="page">
                <wp:posOffset>1313307</wp:posOffset>
              </wp:positionH>
              <wp:positionV relativeFrom="page">
                <wp:posOffset>134705</wp:posOffset>
              </wp:positionV>
              <wp:extent cx="1778635" cy="19621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635" cy="196215"/>
                      </a:xfrm>
                      <a:prstGeom prst="rect">
                        <a:avLst/>
                      </a:prstGeom>
                    </wps:spPr>
                    <wps:txbx>
                      <w:txbxContent>
                        <w:p w14:paraId="0F095FD4" w14:textId="77777777" w:rsidR="007707BB" w:rsidRDefault="00000000">
                          <w:pPr>
                            <w:pStyle w:val="BodyText"/>
                            <w:spacing w:before="12"/>
                            <w:rPr>
                              <w:rFonts w:ascii="Arial"/>
                            </w:rPr>
                          </w:pPr>
                          <w:r>
                            <w:rPr>
                              <w:rFonts w:ascii="Arial"/>
                              <w:color w:val="0000FF"/>
                              <w:spacing w:val="-2"/>
                            </w:rPr>
                            <w:t>Case</w:t>
                          </w:r>
                          <w:r>
                            <w:rPr>
                              <w:rFonts w:ascii="Arial"/>
                              <w:color w:val="0000FF"/>
                              <w:spacing w:val="18"/>
                            </w:rPr>
                            <w:t xml:space="preserve"> </w:t>
                          </w:r>
                          <w:r>
                            <w:rPr>
                              <w:rFonts w:ascii="Arial"/>
                              <w:color w:val="0000FF"/>
                              <w:spacing w:val="-2"/>
                            </w:rPr>
                            <w:t>2:21-mc-01230-</w:t>
                          </w:r>
                          <w:r>
                            <w:rPr>
                              <w:rFonts w:ascii="Arial"/>
                              <w:color w:val="0000FF"/>
                              <w:spacing w:val="-5"/>
                            </w:rPr>
                            <w:t>JFC</w:t>
                          </w:r>
                        </w:p>
                      </w:txbxContent>
                    </wps:txbx>
                    <wps:bodyPr wrap="square" lIns="0" tIns="0" rIns="0" bIns="0" rtlCol="0">
                      <a:noAutofit/>
                    </wps:bodyPr>
                  </wps:wsp>
                </a:graphicData>
              </a:graphic>
            </wp:anchor>
          </w:drawing>
        </mc:Choice>
        <mc:Fallback>
          <w:pict>
            <v:shapetype w14:anchorId="18F6E098" id="_x0000_t202" coordsize="21600,21600" o:spt="202" path="m,l,21600r21600,l21600,xe">
              <v:stroke joinstyle="miter"/>
              <v:path gradientshapeok="t" o:connecttype="rect"/>
            </v:shapetype>
            <v:shape id="Textbox 6" o:spid="_x0000_s1031" type="#_x0000_t202" style="position:absolute;margin-left:103.4pt;margin-top:10.6pt;width:140.05pt;height:15.45pt;z-index:-15938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" filled="f" stroked="f">
              <v:textbox inset="0,0,0,0">
                <w:txbxContent>
                  <w:p w14:paraId="0F095FD4" w14:textId="77777777" w:rsidR="007707BB" w:rsidRDefault="00000000">
                    <w:pPr>
                      <w:pStyle w:val="BodyText"/>
                      <w:spacing w:before="12"/>
                      <w:rPr>
                        <w:rFonts w:ascii="Arial"/>
                      </w:rPr>
                    </w:pPr>
                    <w:r>
                      <w:rPr>
                        <w:rFonts w:ascii="Arial"/>
                        <w:color w:val="0000FF"/>
                        <w:spacing w:val="-2"/>
                      </w:rPr>
                      <w:t>Case</w:t>
                    </w:r>
                    <w:r>
                      <w:rPr>
                        <w:rFonts w:ascii="Arial"/>
                        <w:color w:val="0000FF"/>
                        <w:spacing w:val="18"/>
                      </w:rPr>
                      <w:t xml:space="preserve"> </w:t>
                    </w:r>
                    <w:r>
                      <w:rPr>
                        <w:rFonts w:ascii="Arial"/>
                        <w:color w:val="0000FF"/>
                        <w:spacing w:val="-2"/>
                      </w:rPr>
                      <w:t>2:21-mc-01230-</w:t>
                    </w:r>
                    <w:r>
                      <w:rPr>
                        <w:rFonts w:ascii="Arial"/>
                        <w:color w:val="0000FF"/>
                        <w:spacing w:val="-5"/>
                      </w:rPr>
                      <w:t>JFC</w:t>
                    </w:r>
                  </w:p>
                </w:txbxContent>
              </v:textbox>
              <w10:wrap anchorx="page" anchory="page"/>
            </v:shape>
          </w:pict>
        </mc:Fallback>
      </mc:AlternateContent>
    </w:r>
    <w:r>
      <w:rPr>
        <w:noProof/>
      </w:rPr>
      <mc:AlternateContent>
        <mc:Choice Requires="wps">
          <w:drawing>
            <wp:anchor distT="0" distB="0" distL="0" distR="0" simplePos="0" relativeHeight="487378432" behindDoc="1" locked="0" layoutInCell="1" allowOverlap="1" wp14:anchorId="377F5A4B" wp14:editId="2BB7D30D">
              <wp:simplePos x="0" y="0"/>
              <wp:positionH relativeFrom="page">
                <wp:posOffset>3276996</wp:posOffset>
              </wp:positionH>
              <wp:positionV relativeFrom="page">
                <wp:posOffset>134705</wp:posOffset>
              </wp:positionV>
              <wp:extent cx="1016000" cy="19621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0" cy="196215"/>
                      </a:xfrm>
                      <a:prstGeom prst="rect">
                        <a:avLst/>
                      </a:prstGeom>
                    </wps:spPr>
                    <wps:txbx>
                      <w:txbxContent>
                        <w:p w14:paraId="30FA26E6" w14:textId="77777777" w:rsidR="007707BB" w:rsidRDefault="00000000">
                          <w:pPr>
                            <w:pStyle w:val="BodyText"/>
                            <w:spacing w:before="12"/>
                            <w:rPr>
                              <w:rFonts w:ascii="Arial"/>
                            </w:rPr>
                          </w:pPr>
                          <w:r>
                            <w:rPr>
                              <w:rFonts w:ascii="Arial"/>
                              <w:color w:val="0000FF"/>
                            </w:rPr>
                            <w:t>Document</w:t>
                          </w:r>
                          <w:r>
                            <w:rPr>
                              <w:rFonts w:ascii="Arial"/>
                              <w:color w:val="0000FF"/>
                              <w:spacing w:val="-8"/>
                            </w:rPr>
                            <w:t xml:space="preserve"> </w:t>
                          </w:r>
                          <w:r>
                            <w:rPr>
                              <w:rFonts w:ascii="Arial"/>
                              <w:color w:val="0000FF"/>
                              <w:spacing w:val="-5"/>
                            </w:rPr>
                            <w:t>661</w:t>
                          </w:r>
                        </w:p>
                      </w:txbxContent>
                    </wps:txbx>
                    <wps:bodyPr wrap="square" lIns="0" tIns="0" rIns="0" bIns="0" rtlCol="0">
                      <a:noAutofit/>
                    </wps:bodyPr>
                  </wps:wsp>
                </a:graphicData>
              </a:graphic>
            </wp:anchor>
          </w:drawing>
        </mc:Choice>
        <mc:Fallback>
          <w:pict>
            <v:shape w14:anchorId="377F5A4B" id="Textbox 7" o:spid="_x0000_s1032" type="#_x0000_t202" style="position:absolute;margin-left:258.05pt;margin-top:10.6pt;width:80pt;height:15.45pt;z-index:-15938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" filled="f" stroked="f">
              <v:textbox inset="0,0,0,0">
                <w:txbxContent>
                  <w:p w14:paraId="30FA26E6" w14:textId="77777777" w:rsidR="007707BB" w:rsidRDefault="00000000">
                    <w:pPr>
                      <w:pStyle w:val="BodyText"/>
                      <w:spacing w:before="12"/>
                      <w:rPr>
                        <w:rFonts w:ascii="Arial"/>
                      </w:rPr>
                    </w:pPr>
                    <w:r>
                      <w:rPr>
                        <w:rFonts w:ascii="Arial"/>
                        <w:color w:val="0000FF"/>
                      </w:rPr>
                      <w:t>Document</w:t>
                    </w:r>
                    <w:r>
                      <w:rPr>
                        <w:rFonts w:ascii="Arial"/>
                        <w:color w:val="0000FF"/>
                        <w:spacing w:val="-8"/>
                      </w:rPr>
                      <w:t xml:space="preserve"> </w:t>
                    </w:r>
                    <w:r>
                      <w:rPr>
                        <w:rFonts w:ascii="Arial"/>
                        <w:color w:val="0000FF"/>
                        <w:spacing w:val="-5"/>
                      </w:rPr>
                      <w:t>661</w:t>
                    </w:r>
                  </w:p>
                </w:txbxContent>
              </v:textbox>
              <w10:wrap anchorx="page" anchory="page"/>
            </v:shape>
          </w:pict>
        </mc:Fallback>
      </mc:AlternateContent>
    </w:r>
    <w:r>
      <w:rPr>
        <w:noProof/>
      </w:rPr>
      <mc:AlternateContent>
        <mc:Choice Requires="wps">
          <w:drawing>
            <wp:anchor distT="0" distB="0" distL="0" distR="0" simplePos="0" relativeHeight="487378944" behindDoc="1" locked="0" layoutInCell="1" allowOverlap="1" wp14:anchorId="46287177" wp14:editId="1895B09C">
              <wp:simplePos x="0" y="0"/>
              <wp:positionH relativeFrom="page">
                <wp:posOffset>4478054</wp:posOffset>
              </wp:positionH>
              <wp:positionV relativeFrom="page">
                <wp:posOffset>134705</wp:posOffset>
              </wp:positionV>
              <wp:extent cx="991235" cy="19621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1235" cy="196215"/>
                      </a:xfrm>
                      <a:prstGeom prst="rect">
                        <a:avLst/>
                      </a:prstGeom>
                    </wps:spPr>
                    <wps:txbx>
                      <w:txbxContent>
                        <w:p w14:paraId="7E69301E" w14:textId="77777777" w:rsidR="007707BB" w:rsidRDefault="00000000">
                          <w:pPr>
                            <w:pStyle w:val="BodyText"/>
                            <w:spacing w:before="12"/>
                            <w:rPr>
                              <w:rFonts w:ascii="Arial"/>
                            </w:rPr>
                          </w:pPr>
                          <w:r>
                            <w:rPr>
                              <w:rFonts w:ascii="Arial"/>
                              <w:color w:val="0000FF"/>
                            </w:rPr>
                            <w:t>Filed</w:t>
                          </w:r>
                          <w:r>
                            <w:rPr>
                              <w:rFonts w:ascii="Arial"/>
                              <w:color w:val="0000FF"/>
                              <w:spacing w:val="-5"/>
                            </w:rPr>
                            <w:t xml:space="preserve"> </w:t>
                          </w:r>
                          <w:r>
                            <w:rPr>
                              <w:rFonts w:ascii="Arial"/>
                              <w:color w:val="0000FF"/>
                              <w:spacing w:val="-2"/>
                            </w:rPr>
                            <w:t>07/21/22</w:t>
                          </w:r>
                        </w:p>
                      </w:txbxContent>
                    </wps:txbx>
                    <wps:bodyPr wrap="square" lIns="0" tIns="0" rIns="0" bIns="0" rtlCol="0">
                      <a:noAutofit/>
                    </wps:bodyPr>
                  </wps:wsp>
                </a:graphicData>
              </a:graphic>
            </wp:anchor>
          </w:drawing>
        </mc:Choice>
        <mc:Fallback>
          <w:pict>
            <v:shape w14:anchorId="46287177" id="Textbox 8" o:spid="_x0000_s1033" type="#_x0000_t202" style="position:absolute;margin-left:352.6pt;margin-top:10.6pt;width:78.05pt;height:15.45pt;z-index:-15937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" filled="f" stroked="f">
              <v:textbox inset="0,0,0,0">
                <w:txbxContent>
                  <w:p w14:paraId="7E69301E" w14:textId="77777777" w:rsidR="007707BB" w:rsidRDefault="00000000">
                    <w:pPr>
                      <w:pStyle w:val="BodyText"/>
                      <w:spacing w:before="12"/>
                      <w:rPr>
                        <w:rFonts w:ascii="Arial"/>
                      </w:rPr>
                    </w:pPr>
                    <w:r>
                      <w:rPr>
                        <w:rFonts w:ascii="Arial"/>
                        <w:color w:val="0000FF"/>
                      </w:rPr>
                      <w:t>Filed</w:t>
                    </w:r>
                    <w:r>
                      <w:rPr>
                        <w:rFonts w:ascii="Arial"/>
                        <w:color w:val="0000FF"/>
                        <w:spacing w:val="-5"/>
                      </w:rPr>
                      <w:t xml:space="preserve"> </w:t>
                    </w:r>
                    <w:r>
                      <w:rPr>
                        <w:rFonts w:ascii="Arial"/>
                        <w:color w:val="0000FF"/>
                        <w:spacing w:val="-2"/>
                      </w:rPr>
                      <w:t>07/21/22</w:t>
                    </w:r>
                  </w:p>
                </w:txbxContent>
              </v:textbox>
              <w10:wrap anchorx="page" anchory="page"/>
            </v:shape>
          </w:pict>
        </mc:Fallback>
      </mc:AlternateContent>
    </w:r>
    <w:r>
      <w:rPr>
        <w:noProof/>
      </w:rPr>
      <mc:AlternateContent>
        <mc:Choice Requires="wps">
          <w:drawing>
            <wp:anchor distT="0" distB="0" distL="0" distR="0" simplePos="0" relativeHeight="487379456" behindDoc="1" locked="0" layoutInCell="1" allowOverlap="1" wp14:anchorId="41A503FF" wp14:editId="729737BB">
              <wp:simplePos x="0" y="0"/>
              <wp:positionH relativeFrom="page">
                <wp:posOffset>5654594</wp:posOffset>
              </wp:positionH>
              <wp:positionV relativeFrom="page">
                <wp:posOffset>134705</wp:posOffset>
              </wp:positionV>
              <wp:extent cx="804545" cy="19621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4545" cy="196215"/>
                      </a:xfrm>
                      <a:prstGeom prst="rect">
                        <a:avLst/>
                      </a:prstGeom>
                    </wps:spPr>
                    <wps:txbx>
                      <w:txbxContent>
                        <w:p w14:paraId="42244C01" w14:textId="77777777" w:rsidR="007707BB" w:rsidRDefault="00000000">
                          <w:pPr>
                            <w:pStyle w:val="BodyText"/>
                            <w:spacing w:before="12"/>
                            <w:rPr>
                              <w:rFonts w:ascii="Arial"/>
                            </w:rPr>
                          </w:pPr>
                          <w:r>
                            <w:rPr>
                              <w:rFonts w:ascii="Arial"/>
                              <w:color w:val="0000FF"/>
                            </w:rPr>
                            <w:t>Page</w:t>
                          </w:r>
                          <w:r>
                            <w:rPr>
                              <w:rFonts w:ascii="Arial"/>
                              <w:color w:val="0000FF"/>
                              <w:spacing w:val="-3"/>
                            </w:rPr>
                            <w:t xml:space="preserve"> </w:t>
                          </w:r>
                          <w:r>
                            <w:rPr>
                              <w:rFonts w:ascii="Arial"/>
                              <w:color w:val="0000FF"/>
                            </w:rPr>
                            <w:fldChar w:fldCharType="begin"/>
                          </w:r>
                          <w:r>
                            <w:rPr>
                              <w:rFonts w:ascii="Arial"/>
                              <w:color w:val="0000FF"/>
                            </w:rPr>
                            <w:instrText xml:space="preserve"> PAGE </w:instrText>
                          </w:r>
                          <w:r>
                            <w:rPr>
                              <w:rFonts w:ascii="Arial"/>
                              <w:color w:val="0000FF"/>
                            </w:rPr>
                            <w:fldChar w:fldCharType="separate"/>
                          </w:r>
                          <w:r>
                            <w:rPr>
                              <w:rFonts w:ascii="Arial"/>
                              <w:color w:val="0000FF"/>
                            </w:rPr>
                            <w:t>2</w:t>
                          </w:r>
                          <w:r>
                            <w:rPr>
                              <w:rFonts w:ascii="Arial"/>
                              <w:color w:val="0000FF"/>
                            </w:rPr>
                            <w:fldChar w:fldCharType="end"/>
                          </w:r>
                          <w:r>
                            <w:rPr>
                              <w:rFonts w:ascii="Arial"/>
                              <w:color w:val="0000FF"/>
                              <w:spacing w:val="-2"/>
                            </w:rPr>
                            <w:t xml:space="preserve"> </w:t>
                          </w:r>
                          <w:r>
                            <w:rPr>
                              <w:rFonts w:ascii="Arial"/>
                              <w:color w:val="0000FF"/>
                            </w:rPr>
                            <w:t>of</w:t>
                          </w:r>
                          <w:r>
                            <w:rPr>
                              <w:rFonts w:ascii="Arial"/>
                              <w:color w:val="0000FF"/>
                              <w:spacing w:val="-2"/>
                            </w:rPr>
                            <w:t xml:space="preserve"> </w:t>
                          </w:r>
                          <w:r>
                            <w:rPr>
                              <w:rFonts w:ascii="Arial"/>
                              <w:color w:val="0000FF"/>
                              <w:spacing w:val="-10"/>
                            </w:rPr>
                            <w:fldChar w:fldCharType="begin"/>
                          </w:r>
                          <w:r>
                            <w:rPr>
                              <w:rFonts w:ascii="Arial"/>
                              <w:color w:val="0000FF"/>
                              <w:spacing w:val="-10"/>
                            </w:rPr>
                            <w:instrText xml:space="preserve"> NUMPAGES </w:instrText>
                          </w:r>
                          <w:r>
                            <w:rPr>
                              <w:rFonts w:ascii="Arial"/>
                              <w:color w:val="0000FF"/>
                              <w:spacing w:val="-10"/>
                            </w:rPr>
                            <w:fldChar w:fldCharType="separate"/>
                          </w:r>
                          <w:r>
                            <w:rPr>
                              <w:rFonts w:ascii="Arial"/>
                              <w:color w:val="0000FF"/>
                              <w:spacing w:val="-10"/>
                            </w:rPr>
                            <w:t>9</w:t>
                          </w:r>
                          <w:r>
                            <w:rPr>
                              <w:rFonts w:ascii="Arial"/>
                              <w:color w:val="0000FF"/>
                              <w:spacing w:val="-10"/>
                            </w:rPr>
                            <w:fldChar w:fldCharType="end"/>
                          </w:r>
                        </w:p>
                      </w:txbxContent>
                    </wps:txbx>
                    <wps:bodyPr wrap="square" lIns="0" tIns="0" rIns="0" bIns="0" rtlCol="0">
                      <a:noAutofit/>
                    </wps:bodyPr>
                  </wps:wsp>
                </a:graphicData>
              </a:graphic>
            </wp:anchor>
          </w:drawing>
        </mc:Choice>
        <mc:Fallback>
          <w:pict>
            <v:shape w14:anchorId="41A503FF" id="Textbox 9" o:spid="_x0000_s1034" type="#_x0000_t202" style="position:absolute;margin-left:445.25pt;margin-top:10.6pt;width:63.35pt;height:15.45pt;z-index:-15937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" filled="f" stroked="f">
              <v:textbox inset="0,0,0,0">
                <w:txbxContent>
                  <w:p w14:paraId="42244C01" w14:textId="77777777" w:rsidR="007707BB" w:rsidRDefault="00000000">
                    <w:pPr>
                      <w:pStyle w:val="BodyText"/>
                      <w:spacing w:before="12"/>
                      <w:rPr>
                        <w:rFonts w:ascii="Arial"/>
                      </w:rPr>
                    </w:pPr>
                    <w:r>
                      <w:rPr>
                        <w:rFonts w:ascii="Arial"/>
                        <w:color w:val="0000FF"/>
                      </w:rPr>
                      <w:t>Page</w:t>
                    </w:r>
                    <w:r>
                      <w:rPr>
                        <w:rFonts w:ascii="Arial"/>
                        <w:color w:val="0000FF"/>
                        <w:spacing w:val="-3"/>
                      </w:rPr>
                      <w:t xml:space="preserve"> </w:t>
                    </w:r>
                    <w:r>
                      <w:rPr>
                        <w:rFonts w:ascii="Arial"/>
                        <w:color w:val="0000FF"/>
                      </w:rPr>
                      <w:fldChar w:fldCharType="begin"/>
                    </w:r>
                    <w:r>
                      <w:rPr>
                        <w:rFonts w:ascii="Arial"/>
                        <w:color w:val="0000FF"/>
                      </w:rPr>
                      <w:instrText xml:space="preserve"> PAGE </w:instrText>
                    </w:r>
                    <w:r>
                      <w:rPr>
                        <w:rFonts w:ascii="Arial"/>
                        <w:color w:val="0000FF"/>
                      </w:rPr>
                      <w:fldChar w:fldCharType="separate"/>
                    </w:r>
                    <w:r>
                      <w:rPr>
                        <w:rFonts w:ascii="Arial"/>
                        <w:color w:val="0000FF"/>
                      </w:rPr>
                      <w:t>2</w:t>
                    </w:r>
                    <w:r>
                      <w:rPr>
                        <w:rFonts w:ascii="Arial"/>
                        <w:color w:val="0000FF"/>
                      </w:rPr>
                      <w:fldChar w:fldCharType="end"/>
                    </w:r>
                    <w:r>
                      <w:rPr>
                        <w:rFonts w:ascii="Arial"/>
                        <w:color w:val="0000FF"/>
                        <w:spacing w:val="-2"/>
                      </w:rPr>
                      <w:t xml:space="preserve"> </w:t>
                    </w:r>
                    <w:r>
                      <w:rPr>
                        <w:rFonts w:ascii="Arial"/>
                        <w:color w:val="0000FF"/>
                      </w:rPr>
                      <w:t>of</w:t>
                    </w:r>
                    <w:r>
                      <w:rPr>
                        <w:rFonts w:ascii="Arial"/>
                        <w:color w:val="0000FF"/>
                        <w:spacing w:val="-2"/>
                      </w:rPr>
                      <w:t xml:space="preserve"> </w:t>
                    </w:r>
                    <w:r>
                      <w:rPr>
                        <w:rFonts w:ascii="Arial"/>
                        <w:color w:val="0000FF"/>
                        <w:spacing w:val="-10"/>
                      </w:rPr>
                      <w:fldChar w:fldCharType="begin"/>
                    </w:r>
                    <w:r>
                      <w:rPr>
                        <w:rFonts w:ascii="Arial"/>
                        <w:color w:val="0000FF"/>
                        <w:spacing w:val="-10"/>
                      </w:rPr>
                      <w:instrText xml:space="preserve"> NUMPAGES </w:instrText>
                    </w:r>
                    <w:r>
                      <w:rPr>
                        <w:rFonts w:ascii="Arial"/>
                        <w:color w:val="0000FF"/>
                        <w:spacing w:val="-10"/>
                      </w:rPr>
                      <w:fldChar w:fldCharType="separate"/>
                    </w:r>
                    <w:r>
                      <w:rPr>
                        <w:rFonts w:ascii="Arial"/>
                        <w:color w:val="0000FF"/>
                        <w:spacing w:val="-10"/>
                      </w:rPr>
                      <w:t>9</w:t>
                    </w:r>
                    <w:r>
                      <w:rPr>
                        <w:rFonts w:ascii="Arial"/>
                        <w:color w:val="0000FF"/>
                        <w:spacing w:val="-10"/>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CD964F" w14:textId="77777777" w:rsidR="007707BB" w:rsidRDefault="00000000">
    <w:pPr>
      <w:pStyle w:val="BodyText"/>
      <w:spacing w:line="14" w:lineRule="auto"/>
      <w:ind w:left="0"/>
      <w:rPr>
        <w:sz w:val="20"/>
      </w:rPr>
    </w:pPr>
    <w:r>
      <w:rPr>
        <w:noProof/>
      </w:rPr>
      <mc:AlternateContent>
        <mc:Choice Requires="wps">
          <w:drawing>
            <wp:anchor distT="0" distB="0" distL="0" distR="0" simplePos="0" relativeHeight="487380480" behindDoc="1" locked="0" layoutInCell="1" allowOverlap="1" wp14:anchorId="37392CDB" wp14:editId="277A9844">
              <wp:simplePos x="0" y="0"/>
              <wp:positionH relativeFrom="page">
                <wp:posOffset>1313307</wp:posOffset>
              </wp:positionH>
              <wp:positionV relativeFrom="page">
                <wp:posOffset>134705</wp:posOffset>
              </wp:positionV>
              <wp:extent cx="1778635" cy="19621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635" cy="196215"/>
                      </a:xfrm>
                      <a:prstGeom prst="rect">
                        <a:avLst/>
                      </a:prstGeom>
                    </wps:spPr>
                    <wps:txbx>
                      <w:txbxContent>
                        <w:p w14:paraId="13E096C2" w14:textId="77777777" w:rsidR="007707BB" w:rsidRDefault="00000000">
                          <w:pPr>
                            <w:pStyle w:val="BodyText"/>
                            <w:spacing w:before="12"/>
                            <w:rPr>
                              <w:rFonts w:ascii="Arial"/>
                            </w:rPr>
                          </w:pPr>
                          <w:r>
                            <w:rPr>
                              <w:rFonts w:ascii="Arial"/>
                              <w:color w:val="0000FF"/>
                              <w:spacing w:val="-2"/>
                            </w:rPr>
                            <w:t>Case</w:t>
                          </w:r>
                          <w:r>
                            <w:rPr>
                              <w:rFonts w:ascii="Arial"/>
                              <w:color w:val="0000FF"/>
                              <w:spacing w:val="18"/>
                            </w:rPr>
                            <w:t xml:space="preserve"> </w:t>
                          </w:r>
                          <w:r>
                            <w:rPr>
                              <w:rFonts w:ascii="Arial"/>
                              <w:color w:val="0000FF"/>
                              <w:spacing w:val="-2"/>
                            </w:rPr>
                            <w:t>2:21-mc-01230-</w:t>
                          </w:r>
                          <w:r>
                            <w:rPr>
                              <w:rFonts w:ascii="Arial"/>
                              <w:color w:val="0000FF"/>
                              <w:spacing w:val="-5"/>
                            </w:rPr>
                            <w:t>JFC</w:t>
                          </w:r>
                        </w:p>
                      </w:txbxContent>
                    </wps:txbx>
                    <wps:bodyPr wrap="square" lIns="0" tIns="0" rIns="0" bIns="0" rtlCol="0">
                      <a:noAutofit/>
                    </wps:bodyPr>
                  </wps:wsp>
                </a:graphicData>
              </a:graphic>
            </wp:anchor>
          </w:drawing>
        </mc:Choice>
        <mc:Fallback>
          <w:pict>
            <v:shapetype w14:anchorId="37392CDB" id="_x0000_t202" coordsize="21600,21600" o:spt="202" path="m,l,21600r21600,l21600,xe">
              <v:stroke joinstyle="miter"/>
              <v:path gradientshapeok="t" o:connecttype="rect"/>
            </v:shapetype>
            <v:shape id="Textbox 11" o:spid="_x0000_s1036" type="#_x0000_t202" style="position:absolute;margin-left:103.4pt;margin-top:10.6pt;width:140.05pt;height:15.45pt;z-index:-15936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" filled="f" stroked="f">
              <v:textbox inset="0,0,0,0">
                <w:txbxContent>
                  <w:p w14:paraId="13E096C2" w14:textId="77777777" w:rsidR="007707BB" w:rsidRDefault="00000000">
                    <w:pPr>
                      <w:pStyle w:val="BodyText"/>
                      <w:spacing w:before="12"/>
                      <w:rPr>
                        <w:rFonts w:ascii="Arial"/>
                      </w:rPr>
                    </w:pPr>
                    <w:r>
                      <w:rPr>
                        <w:rFonts w:ascii="Arial"/>
                        <w:color w:val="0000FF"/>
                        <w:spacing w:val="-2"/>
                      </w:rPr>
                      <w:t>Case</w:t>
                    </w:r>
                    <w:r>
                      <w:rPr>
                        <w:rFonts w:ascii="Arial"/>
                        <w:color w:val="0000FF"/>
                        <w:spacing w:val="18"/>
                      </w:rPr>
                      <w:t xml:space="preserve"> </w:t>
                    </w:r>
                    <w:r>
                      <w:rPr>
                        <w:rFonts w:ascii="Arial"/>
                        <w:color w:val="0000FF"/>
                        <w:spacing w:val="-2"/>
                      </w:rPr>
                      <w:t>2:21-mc-01230-</w:t>
                    </w:r>
                    <w:r>
                      <w:rPr>
                        <w:rFonts w:ascii="Arial"/>
                        <w:color w:val="0000FF"/>
                        <w:spacing w:val="-5"/>
                      </w:rPr>
                      <w:t>JFC</w:t>
                    </w:r>
                  </w:p>
                </w:txbxContent>
              </v:textbox>
              <w10:wrap anchorx="page" anchory="page"/>
            </v:shape>
          </w:pict>
        </mc:Fallback>
      </mc:AlternateContent>
    </w:r>
    <w:r>
      <w:rPr>
        <w:noProof/>
      </w:rPr>
      <mc:AlternateContent>
        <mc:Choice Requires="wps">
          <w:drawing>
            <wp:anchor distT="0" distB="0" distL="0" distR="0" simplePos="0" relativeHeight="487380992" behindDoc="1" locked="0" layoutInCell="1" allowOverlap="1" wp14:anchorId="25301FDA" wp14:editId="4242BC0C">
              <wp:simplePos x="0" y="0"/>
              <wp:positionH relativeFrom="page">
                <wp:posOffset>3276996</wp:posOffset>
              </wp:positionH>
              <wp:positionV relativeFrom="page">
                <wp:posOffset>134705</wp:posOffset>
              </wp:positionV>
              <wp:extent cx="1016000" cy="19621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0" cy="196215"/>
                      </a:xfrm>
                      <a:prstGeom prst="rect">
                        <a:avLst/>
                      </a:prstGeom>
                    </wps:spPr>
                    <wps:txbx>
                      <w:txbxContent>
                        <w:p w14:paraId="00791BC6" w14:textId="77777777" w:rsidR="007707BB" w:rsidRDefault="00000000">
                          <w:pPr>
                            <w:pStyle w:val="BodyText"/>
                            <w:spacing w:before="12"/>
                            <w:rPr>
                              <w:rFonts w:ascii="Arial"/>
                            </w:rPr>
                          </w:pPr>
                          <w:r>
                            <w:rPr>
                              <w:rFonts w:ascii="Arial"/>
                              <w:color w:val="0000FF"/>
                            </w:rPr>
                            <w:t>Document</w:t>
                          </w:r>
                          <w:r>
                            <w:rPr>
                              <w:rFonts w:ascii="Arial"/>
                              <w:color w:val="0000FF"/>
                              <w:spacing w:val="-8"/>
                            </w:rPr>
                            <w:t xml:space="preserve"> </w:t>
                          </w:r>
                          <w:r>
                            <w:rPr>
                              <w:rFonts w:ascii="Arial"/>
                              <w:color w:val="0000FF"/>
                              <w:spacing w:val="-5"/>
                            </w:rPr>
                            <w:t>661</w:t>
                          </w:r>
                        </w:p>
                      </w:txbxContent>
                    </wps:txbx>
                    <wps:bodyPr wrap="square" lIns="0" tIns="0" rIns="0" bIns="0" rtlCol="0">
                      <a:noAutofit/>
                    </wps:bodyPr>
                  </wps:wsp>
                </a:graphicData>
              </a:graphic>
            </wp:anchor>
          </w:drawing>
        </mc:Choice>
        <mc:Fallback>
          <w:pict>
            <v:shape w14:anchorId="25301FDA" id="Textbox 12" o:spid="_x0000_s1037" type="#_x0000_t202" style="position:absolute;margin-left:258.05pt;margin-top:10.6pt;width:80pt;height:15.45pt;z-index:-15935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" filled="f" stroked="f">
              <v:textbox inset="0,0,0,0">
                <w:txbxContent>
                  <w:p w14:paraId="00791BC6" w14:textId="77777777" w:rsidR="007707BB" w:rsidRDefault="00000000">
                    <w:pPr>
                      <w:pStyle w:val="BodyText"/>
                      <w:spacing w:before="12"/>
                      <w:rPr>
                        <w:rFonts w:ascii="Arial"/>
                      </w:rPr>
                    </w:pPr>
                    <w:r>
                      <w:rPr>
                        <w:rFonts w:ascii="Arial"/>
                        <w:color w:val="0000FF"/>
                      </w:rPr>
                      <w:t>Document</w:t>
                    </w:r>
                    <w:r>
                      <w:rPr>
                        <w:rFonts w:ascii="Arial"/>
                        <w:color w:val="0000FF"/>
                        <w:spacing w:val="-8"/>
                      </w:rPr>
                      <w:t xml:space="preserve"> </w:t>
                    </w:r>
                    <w:r>
                      <w:rPr>
                        <w:rFonts w:ascii="Arial"/>
                        <w:color w:val="0000FF"/>
                        <w:spacing w:val="-5"/>
                      </w:rPr>
                      <w:t>661</w:t>
                    </w:r>
                  </w:p>
                </w:txbxContent>
              </v:textbox>
              <w10:wrap anchorx="page" anchory="page"/>
            </v:shape>
          </w:pict>
        </mc:Fallback>
      </mc:AlternateContent>
    </w:r>
    <w:r>
      <w:rPr>
        <w:noProof/>
      </w:rPr>
      <mc:AlternateContent>
        <mc:Choice Requires="wps">
          <w:drawing>
            <wp:anchor distT="0" distB="0" distL="0" distR="0" simplePos="0" relativeHeight="487381504" behindDoc="1" locked="0" layoutInCell="1" allowOverlap="1" wp14:anchorId="1534E7A3" wp14:editId="29A71270">
              <wp:simplePos x="0" y="0"/>
              <wp:positionH relativeFrom="page">
                <wp:posOffset>4478054</wp:posOffset>
              </wp:positionH>
              <wp:positionV relativeFrom="page">
                <wp:posOffset>134705</wp:posOffset>
              </wp:positionV>
              <wp:extent cx="991235" cy="19621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1235" cy="196215"/>
                      </a:xfrm>
                      <a:prstGeom prst="rect">
                        <a:avLst/>
                      </a:prstGeom>
                    </wps:spPr>
                    <wps:txbx>
                      <w:txbxContent>
                        <w:p w14:paraId="30CB3B84" w14:textId="77777777" w:rsidR="007707BB" w:rsidRDefault="00000000">
                          <w:pPr>
                            <w:pStyle w:val="BodyText"/>
                            <w:spacing w:before="12"/>
                            <w:rPr>
                              <w:rFonts w:ascii="Arial"/>
                            </w:rPr>
                          </w:pPr>
                          <w:r>
                            <w:rPr>
                              <w:rFonts w:ascii="Arial"/>
                              <w:color w:val="0000FF"/>
                            </w:rPr>
                            <w:t>Filed</w:t>
                          </w:r>
                          <w:r>
                            <w:rPr>
                              <w:rFonts w:ascii="Arial"/>
                              <w:color w:val="0000FF"/>
                              <w:spacing w:val="-5"/>
                            </w:rPr>
                            <w:t xml:space="preserve"> </w:t>
                          </w:r>
                          <w:r>
                            <w:rPr>
                              <w:rFonts w:ascii="Arial"/>
                              <w:color w:val="0000FF"/>
                              <w:spacing w:val="-2"/>
                            </w:rPr>
                            <w:t>07/21/22</w:t>
                          </w:r>
                        </w:p>
                      </w:txbxContent>
                    </wps:txbx>
                    <wps:bodyPr wrap="square" lIns="0" tIns="0" rIns="0" bIns="0" rtlCol="0">
                      <a:noAutofit/>
                    </wps:bodyPr>
                  </wps:wsp>
                </a:graphicData>
              </a:graphic>
            </wp:anchor>
          </w:drawing>
        </mc:Choice>
        <mc:Fallback>
          <w:pict>
            <v:shape w14:anchorId="1534E7A3" id="Textbox 13" o:spid="_x0000_s1038" type="#_x0000_t202" style="position:absolute;margin-left:352.6pt;margin-top:10.6pt;width:78.05pt;height:15.45pt;z-index:-15934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" filled="f" stroked="f">
              <v:textbox inset="0,0,0,0">
                <w:txbxContent>
                  <w:p w14:paraId="30CB3B84" w14:textId="77777777" w:rsidR="007707BB" w:rsidRDefault="00000000">
                    <w:pPr>
                      <w:pStyle w:val="BodyText"/>
                      <w:spacing w:before="12"/>
                      <w:rPr>
                        <w:rFonts w:ascii="Arial"/>
                      </w:rPr>
                    </w:pPr>
                    <w:r>
                      <w:rPr>
                        <w:rFonts w:ascii="Arial"/>
                        <w:color w:val="0000FF"/>
                      </w:rPr>
                      <w:t>Filed</w:t>
                    </w:r>
                    <w:r>
                      <w:rPr>
                        <w:rFonts w:ascii="Arial"/>
                        <w:color w:val="0000FF"/>
                        <w:spacing w:val="-5"/>
                      </w:rPr>
                      <w:t xml:space="preserve"> </w:t>
                    </w:r>
                    <w:r>
                      <w:rPr>
                        <w:rFonts w:ascii="Arial"/>
                        <w:color w:val="0000FF"/>
                        <w:spacing w:val="-2"/>
                      </w:rPr>
                      <w:t>07/21/22</w:t>
                    </w:r>
                  </w:p>
                </w:txbxContent>
              </v:textbox>
              <w10:wrap anchorx="page" anchory="page"/>
            </v:shape>
          </w:pict>
        </mc:Fallback>
      </mc:AlternateContent>
    </w:r>
    <w:r>
      <w:rPr>
        <w:noProof/>
      </w:rPr>
      <mc:AlternateContent>
        <mc:Choice Requires="wps">
          <w:drawing>
            <wp:anchor distT="0" distB="0" distL="0" distR="0" simplePos="0" relativeHeight="487382016" behindDoc="1" locked="0" layoutInCell="1" allowOverlap="1" wp14:anchorId="097B0B56" wp14:editId="506EA201">
              <wp:simplePos x="0" y="0"/>
              <wp:positionH relativeFrom="page">
                <wp:posOffset>5654594</wp:posOffset>
              </wp:positionH>
              <wp:positionV relativeFrom="page">
                <wp:posOffset>134705</wp:posOffset>
              </wp:positionV>
              <wp:extent cx="804545" cy="19621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4545" cy="196215"/>
                      </a:xfrm>
                      <a:prstGeom prst="rect">
                        <a:avLst/>
                      </a:prstGeom>
                    </wps:spPr>
                    <wps:txbx>
                      <w:txbxContent>
                        <w:p w14:paraId="2B2EE2E3" w14:textId="77777777" w:rsidR="007707BB" w:rsidRDefault="00000000">
                          <w:pPr>
                            <w:pStyle w:val="BodyText"/>
                            <w:spacing w:before="12"/>
                            <w:rPr>
                              <w:rFonts w:ascii="Arial"/>
                            </w:rPr>
                          </w:pPr>
                          <w:r>
                            <w:rPr>
                              <w:rFonts w:ascii="Arial"/>
                              <w:color w:val="0000FF"/>
                            </w:rPr>
                            <w:t>Page</w:t>
                          </w:r>
                          <w:r>
                            <w:rPr>
                              <w:rFonts w:ascii="Arial"/>
                              <w:color w:val="0000FF"/>
                              <w:spacing w:val="-3"/>
                            </w:rPr>
                            <w:t xml:space="preserve"> </w:t>
                          </w:r>
                          <w:r>
                            <w:rPr>
                              <w:rFonts w:ascii="Arial"/>
                              <w:color w:val="0000FF"/>
                            </w:rPr>
                            <w:fldChar w:fldCharType="begin"/>
                          </w:r>
                          <w:r>
                            <w:rPr>
                              <w:rFonts w:ascii="Arial"/>
                              <w:color w:val="0000FF"/>
                            </w:rPr>
                            <w:instrText xml:space="preserve"> PAGE </w:instrText>
                          </w:r>
                          <w:r>
                            <w:rPr>
                              <w:rFonts w:ascii="Arial"/>
                              <w:color w:val="0000FF"/>
                            </w:rPr>
                            <w:fldChar w:fldCharType="separate"/>
                          </w:r>
                          <w:r>
                            <w:rPr>
                              <w:rFonts w:ascii="Arial"/>
                              <w:color w:val="0000FF"/>
                            </w:rPr>
                            <w:t>3</w:t>
                          </w:r>
                          <w:r>
                            <w:rPr>
                              <w:rFonts w:ascii="Arial"/>
                              <w:color w:val="0000FF"/>
                            </w:rPr>
                            <w:fldChar w:fldCharType="end"/>
                          </w:r>
                          <w:r>
                            <w:rPr>
                              <w:rFonts w:ascii="Arial"/>
                              <w:color w:val="0000FF"/>
                              <w:spacing w:val="-2"/>
                            </w:rPr>
                            <w:t xml:space="preserve"> </w:t>
                          </w:r>
                          <w:r>
                            <w:rPr>
                              <w:rFonts w:ascii="Arial"/>
                              <w:color w:val="0000FF"/>
                            </w:rPr>
                            <w:t>of</w:t>
                          </w:r>
                          <w:r>
                            <w:rPr>
                              <w:rFonts w:ascii="Arial"/>
                              <w:color w:val="0000FF"/>
                              <w:spacing w:val="-2"/>
                            </w:rPr>
                            <w:t xml:space="preserve"> </w:t>
                          </w:r>
                          <w:r>
                            <w:rPr>
                              <w:rFonts w:ascii="Arial"/>
                              <w:color w:val="0000FF"/>
                              <w:spacing w:val="-10"/>
                            </w:rPr>
                            <w:fldChar w:fldCharType="begin"/>
                          </w:r>
                          <w:r>
                            <w:rPr>
                              <w:rFonts w:ascii="Arial"/>
                              <w:color w:val="0000FF"/>
                              <w:spacing w:val="-10"/>
                            </w:rPr>
                            <w:instrText xml:space="preserve"> NUMPAGES </w:instrText>
                          </w:r>
                          <w:r>
                            <w:rPr>
                              <w:rFonts w:ascii="Arial"/>
                              <w:color w:val="0000FF"/>
                              <w:spacing w:val="-10"/>
                            </w:rPr>
                            <w:fldChar w:fldCharType="separate"/>
                          </w:r>
                          <w:r>
                            <w:rPr>
                              <w:rFonts w:ascii="Arial"/>
                              <w:color w:val="0000FF"/>
                              <w:spacing w:val="-10"/>
                            </w:rPr>
                            <w:t>9</w:t>
                          </w:r>
                          <w:r>
                            <w:rPr>
                              <w:rFonts w:ascii="Arial"/>
                              <w:color w:val="0000FF"/>
                              <w:spacing w:val="-10"/>
                            </w:rPr>
                            <w:fldChar w:fldCharType="end"/>
                          </w:r>
                        </w:p>
                      </w:txbxContent>
                    </wps:txbx>
                    <wps:bodyPr wrap="square" lIns="0" tIns="0" rIns="0" bIns="0" rtlCol="0">
                      <a:noAutofit/>
                    </wps:bodyPr>
                  </wps:wsp>
                </a:graphicData>
              </a:graphic>
            </wp:anchor>
          </w:drawing>
        </mc:Choice>
        <mc:Fallback>
          <w:pict>
            <v:shape w14:anchorId="097B0B56" id="Textbox 14" o:spid="_x0000_s1039" type="#_x0000_t202" style="position:absolute;margin-left:445.25pt;margin-top:10.6pt;width:63.35pt;height:15.45pt;z-index:-15934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" filled="f" stroked="f">
              <v:textbox inset="0,0,0,0">
                <w:txbxContent>
                  <w:p w14:paraId="2B2EE2E3" w14:textId="77777777" w:rsidR="007707BB" w:rsidRDefault="00000000">
                    <w:pPr>
                      <w:pStyle w:val="BodyText"/>
                      <w:spacing w:before="12"/>
                      <w:rPr>
                        <w:rFonts w:ascii="Arial"/>
                      </w:rPr>
                    </w:pPr>
                    <w:r>
                      <w:rPr>
                        <w:rFonts w:ascii="Arial"/>
                        <w:color w:val="0000FF"/>
                      </w:rPr>
                      <w:t>Page</w:t>
                    </w:r>
                    <w:r>
                      <w:rPr>
                        <w:rFonts w:ascii="Arial"/>
                        <w:color w:val="0000FF"/>
                        <w:spacing w:val="-3"/>
                      </w:rPr>
                      <w:t xml:space="preserve"> </w:t>
                    </w:r>
                    <w:r>
                      <w:rPr>
                        <w:rFonts w:ascii="Arial"/>
                        <w:color w:val="0000FF"/>
                      </w:rPr>
                      <w:fldChar w:fldCharType="begin"/>
                    </w:r>
                    <w:r>
                      <w:rPr>
                        <w:rFonts w:ascii="Arial"/>
                        <w:color w:val="0000FF"/>
                      </w:rPr>
                      <w:instrText xml:space="preserve"> PAGE </w:instrText>
                    </w:r>
                    <w:r>
                      <w:rPr>
                        <w:rFonts w:ascii="Arial"/>
                        <w:color w:val="0000FF"/>
                      </w:rPr>
                      <w:fldChar w:fldCharType="separate"/>
                    </w:r>
                    <w:r>
                      <w:rPr>
                        <w:rFonts w:ascii="Arial"/>
                        <w:color w:val="0000FF"/>
                      </w:rPr>
                      <w:t>3</w:t>
                    </w:r>
                    <w:r>
                      <w:rPr>
                        <w:rFonts w:ascii="Arial"/>
                        <w:color w:val="0000FF"/>
                      </w:rPr>
                      <w:fldChar w:fldCharType="end"/>
                    </w:r>
                    <w:r>
                      <w:rPr>
                        <w:rFonts w:ascii="Arial"/>
                        <w:color w:val="0000FF"/>
                        <w:spacing w:val="-2"/>
                      </w:rPr>
                      <w:t xml:space="preserve"> </w:t>
                    </w:r>
                    <w:r>
                      <w:rPr>
                        <w:rFonts w:ascii="Arial"/>
                        <w:color w:val="0000FF"/>
                      </w:rPr>
                      <w:t>of</w:t>
                    </w:r>
                    <w:r>
                      <w:rPr>
                        <w:rFonts w:ascii="Arial"/>
                        <w:color w:val="0000FF"/>
                        <w:spacing w:val="-2"/>
                      </w:rPr>
                      <w:t xml:space="preserve"> </w:t>
                    </w:r>
                    <w:r>
                      <w:rPr>
                        <w:rFonts w:ascii="Arial"/>
                        <w:color w:val="0000FF"/>
                        <w:spacing w:val="-10"/>
                      </w:rPr>
                      <w:fldChar w:fldCharType="begin"/>
                    </w:r>
                    <w:r>
                      <w:rPr>
                        <w:rFonts w:ascii="Arial"/>
                        <w:color w:val="0000FF"/>
                        <w:spacing w:val="-10"/>
                      </w:rPr>
                      <w:instrText xml:space="preserve"> NUMPAGES </w:instrText>
                    </w:r>
                    <w:r>
                      <w:rPr>
                        <w:rFonts w:ascii="Arial"/>
                        <w:color w:val="0000FF"/>
                        <w:spacing w:val="-10"/>
                      </w:rPr>
                      <w:fldChar w:fldCharType="separate"/>
                    </w:r>
                    <w:r>
                      <w:rPr>
                        <w:rFonts w:ascii="Arial"/>
                        <w:color w:val="0000FF"/>
                        <w:spacing w:val="-10"/>
                      </w:rPr>
                      <w:t>9</w:t>
                    </w:r>
                    <w:r>
                      <w:rPr>
                        <w:rFonts w:ascii="Arial"/>
                        <w:color w:val="0000FF"/>
                        <w:spacing w:val="-10"/>
                      </w:rP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13A31D" w14:textId="77777777" w:rsidR="007707BB" w:rsidRDefault="00000000">
    <w:pPr>
      <w:pStyle w:val="BodyText"/>
      <w:spacing w:line="14" w:lineRule="auto"/>
      <w:ind w:left="0"/>
      <w:rPr>
        <w:sz w:val="20"/>
      </w:rPr>
    </w:pPr>
    <w:r>
      <w:rPr>
        <w:noProof/>
      </w:rPr>
      <mc:AlternateContent>
        <mc:Choice Requires="wps">
          <w:drawing>
            <wp:anchor distT="0" distB="0" distL="0" distR="0" simplePos="0" relativeHeight="487383040" behindDoc="1" locked="0" layoutInCell="1" allowOverlap="1" wp14:anchorId="70D94972" wp14:editId="5AE38A6E">
              <wp:simplePos x="0" y="0"/>
              <wp:positionH relativeFrom="page">
                <wp:posOffset>1313307</wp:posOffset>
              </wp:positionH>
              <wp:positionV relativeFrom="page">
                <wp:posOffset>134705</wp:posOffset>
              </wp:positionV>
              <wp:extent cx="1778635" cy="19621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635" cy="196215"/>
                      </a:xfrm>
                      <a:prstGeom prst="rect">
                        <a:avLst/>
                      </a:prstGeom>
                    </wps:spPr>
                    <wps:txbx>
                      <w:txbxContent>
                        <w:p w14:paraId="0CD63279" w14:textId="77777777" w:rsidR="007707BB" w:rsidRDefault="00000000">
                          <w:pPr>
                            <w:pStyle w:val="BodyText"/>
                            <w:spacing w:before="12"/>
                            <w:rPr>
                              <w:rFonts w:ascii="Arial"/>
                            </w:rPr>
                          </w:pPr>
                          <w:r>
                            <w:rPr>
                              <w:rFonts w:ascii="Arial"/>
                              <w:color w:val="0000FF"/>
                              <w:spacing w:val="-2"/>
                            </w:rPr>
                            <w:t>Case</w:t>
                          </w:r>
                          <w:r>
                            <w:rPr>
                              <w:rFonts w:ascii="Arial"/>
                              <w:color w:val="0000FF"/>
                              <w:spacing w:val="18"/>
                            </w:rPr>
                            <w:t xml:space="preserve"> </w:t>
                          </w:r>
                          <w:r>
                            <w:rPr>
                              <w:rFonts w:ascii="Arial"/>
                              <w:color w:val="0000FF"/>
                              <w:spacing w:val="-2"/>
                            </w:rPr>
                            <w:t>2:21-mc-01230-</w:t>
                          </w:r>
                          <w:r>
                            <w:rPr>
                              <w:rFonts w:ascii="Arial"/>
                              <w:color w:val="0000FF"/>
                              <w:spacing w:val="-5"/>
                            </w:rPr>
                            <w:t>JFC</w:t>
                          </w:r>
                        </w:p>
                      </w:txbxContent>
                    </wps:txbx>
                    <wps:bodyPr wrap="square" lIns="0" tIns="0" rIns="0" bIns="0" rtlCol="0">
                      <a:noAutofit/>
                    </wps:bodyPr>
                  </wps:wsp>
                </a:graphicData>
              </a:graphic>
            </wp:anchor>
          </w:drawing>
        </mc:Choice>
        <mc:Fallback>
          <w:pict>
            <v:shapetype w14:anchorId="70D94972" id="_x0000_t202" coordsize="21600,21600" o:spt="202" path="m,l,21600r21600,l21600,xe">
              <v:stroke joinstyle="miter"/>
              <v:path gradientshapeok="t" o:connecttype="rect"/>
            </v:shapetype>
            <v:shape id="Textbox 16" o:spid="_x0000_s1041" type="#_x0000_t202" style="position:absolute;margin-left:103.4pt;margin-top:10.6pt;width:140.05pt;height:15.45pt;z-index:-15933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" filled="f" stroked="f">
              <v:textbox inset="0,0,0,0">
                <w:txbxContent>
                  <w:p w14:paraId="0CD63279" w14:textId="77777777" w:rsidR="007707BB" w:rsidRDefault="00000000">
                    <w:pPr>
                      <w:pStyle w:val="BodyText"/>
                      <w:spacing w:before="12"/>
                      <w:rPr>
                        <w:rFonts w:ascii="Arial"/>
                      </w:rPr>
                    </w:pPr>
                    <w:r>
                      <w:rPr>
                        <w:rFonts w:ascii="Arial"/>
                        <w:color w:val="0000FF"/>
                        <w:spacing w:val="-2"/>
                      </w:rPr>
                      <w:t>Case</w:t>
                    </w:r>
                    <w:r>
                      <w:rPr>
                        <w:rFonts w:ascii="Arial"/>
                        <w:color w:val="0000FF"/>
                        <w:spacing w:val="18"/>
                      </w:rPr>
                      <w:t xml:space="preserve"> </w:t>
                    </w:r>
                    <w:r>
                      <w:rPr>
                        <w:rFonts w:ascii="Arial"/>
                        <w:color w:val="0000FF"/>
                        <w:spacing w:val="-2"/>
                      </w:rPr>
                      <w:t>2:21-mc-01230-</w:t>
                    </w:r>
                    <w:r>
                      <w:rPr>
                        <w:rFonts w:ascii="Arial"/>
                        <w:color w:val="0000FF"/>
                        <w:spacing w:val="-5"/>
                      </w:rPr>
                      <w:t>JFC</w:t>
                    </w:r>
                  </w:p>
                </w:txbxContent>
              </v:textbox>
              <w10:wrap anchorx="page" anchory="page"/>
            </v:shape>
          </w:pict>
        </mc:Fallback>
      </mc:AlternateContent>
    </w:r>
    <w:r>
      <w:rPr>
        <w:noProof/>
      </w:rPr>
      <mc:AlternateContent>
        <mc:Choice Requires="wps">
          <w:drawing>
            <wp:anchor distT="0" distB="0" distL="0" distR="0" simplePos="0" relativeHeight="487383552" behindDoc="1" locked="0" layoutInCell="1" allowOverlap="1" wp14:anchorId="66428D14" wp14:editId="222B206B">
              <wp:simplePos x="0" y="0"/>
              <wp:positionH relativeFrom="page">
                <wp:posOffset>3276996</wp:posOffset>
              </wp:positionH>
              <wp:positionV relativeFrom="page">
                <wp:posOffset>134705</wp:posOffset>
              </wp:positionV>
              <wp:extent cx="1016000" cy="19621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0" cy="196215"/>
                      </a:xfrm>
                      <a:prstGeom prst="rect">
                        <a:avLst/>
                      </a:prstGeom>
                    </wps:spPr>
                    <wps:txbx>
                      <w:txbxContent>
                        <w:p w14:paraId="0E7911D4" w14:textId="77777777" w:rsidR="007707BB" w:rsidRDefault="00000000">
                          <w:pPr>
                            <w:pStyle w:val="BodyText"/>
                            <w:spacing w:before="12"/>
                            <w:rPr>
                              <w:rFonts w:ascii="Arial"/>
                            </w:rPr>
                          </w:pPr>
                          <w:r>
                            <w:rPr>
                              <w:rFonts w:ascii="Arial"/>
                              <w:color w:val="0000FF"/>
                            </w:rPr>
                            <w:t>Document</w:t>
                          </w:r>
                          <w:r>
                            <w:rPr>
                              <w:rFonts w:ascii="Arial"/>
                              <w:color w:val="0000FF"/>
                              <w:spacing w:val="-8"/>
                            </w:rPr>
                            <w:t xml:space="preserve"> </w:t>
                          </w:r>
                          <w:r>
                            <w:rPr>
                              <w:rFonts w:ascii="Arial"/>
                              <w:color w:val="0000FF"/>
                              <w:spacing w:val="-5"/>
                            </w:rPr>
                            <w:t>661</w:t>
                          </w:r>
                        </w:p>
                      </w:txbxContent>
                    </wps:txbx>
                    <wps:bodyPr wrap="square" lIns="0" tIns="0" rIns="0" bIns="0" rtlCol="0">
                      <a:noAutofit/>
                    </wps:bodyPr>
                  </wps:wsp>
                </a:graphicData>
              </a:graphic>
            </wp:anchor>
          </w:drawing>
        </mc:Choice>
        <mc:Fallback>
          <w:pict>
            <v:shape w14:anchorId="66428D14" id="Textbox 17" o:spid="_x0000_s1042" type="#_x0000_t202" style="position:absolute;margin-left:258.05pt;margin-top:10.6pt;width:80pt;height:15.45pt;z-index:-15932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" filled="f" stroked="f">
              <v:textbox inset="0,0,0,0">
                <w:txbxContent>
                  <w:p w14:paraId="0E7911D4" w14:textId="77777777" w:rsidR="007707BB" w:rsidRDefault="00000000">
                    <w:pPr>
                      <w:pStyle w:val="BodyText"/>
                      <w:spacing w:before="12"/>
                      <w:rPr>
                        <w:rFonts w:ascii="Arial"/>
                      </w:rPr>
                    </w:pPr>
                    <w:r>
                      <w:rPr>
                        <w:rFonts w:ascii="Arial"/>
                        <w:color w:val="0000FF"/>
                      </w:rPr>
                      <w:t>Document</w:t>
                    </w:r>
                    <w:r>
                      <w:rPr>
                        <w:rFonts w:ascii="Arial"/>
                        <w:color w:val="0000FF"/>
                        <w:spacing w:val="-8"/>
                      </w:rPr>
                      <w:t xml:space="preserve"> </w:t>
                    </w:r>
                    <w:r>
                      <w:rPr>
                        <w:rFonts w:ascii="Arial"/>
                        <w:color w:val="0000FF"/>
                        <w:spacing w:val="-5"/>
                      </w:rPr>
                      <w:t>661</w:t>
                    </w:r>
                  </w:p>
                </w:txbxContent>
              </v:textbox>
              <w10:wrap anchorx="page" anchory="page"/>
            </v:shape>
          </w:pict>
        </mc:Fallback>
      </mc:AlternateContent>
    </w:r>
    <w:r>
      <w:rPr>
        <w:noProof/>
      </w:rPr>
      <mc:AlternateContent>
        <mc:Choice Requires="wps">
          <w:drawing>
            <wp:anchor distT="0" distB="0" distL="0" distR="0" simplePos="0" relativeHeight="487384064" behindDoc="1" locked="0" layoutInCell="1" allowOverlap="1" wp14:anchorId="6B876EC7" wp14:editId="45B1B431">
              <wp:simplePos x="0" y="0"/>
              <wp:positionH relativeFrom="page">
                <wp:posOffset>4478054</wp:posOffset>
              </wp:positionH>
              <wp:positionV relativeFrom="page">
                <wp:posOffset>134705</wp:posOffset>
              </wp:positionV>
              <wp:extent cx="991235" cy="19621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1235" cy="196215"/>
                      </a:xfrm>
                      <a:prstGeom prst="rect">
                        <a:avLst/>
                      </a:prstGeom>
                    </wps:spPr>
                    <wps:txbx>
                      <w:txbxContent>
                        <w:p w14:paraId="7FEC78E0" w14:textId="77777777" w:rsidR="007707BB" w:rsidRDefault="00000000">
                          <w:pPr>
                            <w:pStyle w:val="BodyText"/>
                            <w:spacing w:before="12"/>
                            <w:rPr>
                              <w:rFonts w:ascii="Arial"/>
                            </w:rPr>
                          </w:pPr>
                          <w:r>
                            <w:rPr>
                              <w:rFonts w:ascii="Arial"/>
                              <w:color w:val="0000FF"/>
                            </w:rPr>
                            <w:t>Filed</w:t>
                          </w:r>
                          <w:r>
                            <w:rPr>
                              <w:rFonts w:ascii="Arial"/>
                              <w:color w:val="0000FF"/>
                              <w:spacing w:val="-5"/>
                            </w:rPr>
                            <w:t xml:space="preserve"> </w:t>
                          </w:r>
                          <w:r>
                            <w:rPr>
                              <w:rFonts w:ascii="Arial"/>
                              <w:color w:val="0000FF"/>
                              <w:spacing w:val="-2"/>
                            </w:rPr>
                            <w:t>07/21/22</w:t>
                          </w:r>
                        </w:p>
                      </w:txbxContent>
                    </wps:txbx>
                    <wps:bodyPr wrap="square" lIns="0" tIns="0" rIns="0" bIns="0" rtlCol="0">
                      <a:noAutofit/>
                    </wps:bodyPr>
                  </wps:wsp>
                </a:graphicData>
              </a:graphic>
            </wp:anchor>
          </w:drawing>
        </mc:Choice>
        <mc:Fallback>
          <w:pict>
            <v:shape w14:anchorId="6B876EC7" id="Textbox 18" o:spid="_x0000_s1043" type="#_x0000_t202" style="position:absolute;margin-left:352.6pt;margin-top:10.6pt;width:78.05pt;height:15.45pt;z-index:-15932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" filled="f" stroked="f">
              <v:textbox inset="0,0,0,0">
                <w:txbxContent>
                  <w:p w14:paraId="7FEC78E0" w14:textId="77777777" w:rsidR="007707BB" w:rsidRDefault="00000000">
                    <w:pPr>
                      <w:pStyle w:val="BodyText"/>
                      <w:spacing w:before="12"/>
                      <w:rPr>
                        <w:rFonts w:ascii="Arial"/>
                      </w:rPr>
                    </w:pPr>
                    <w:r>
                      <w:rPr>
                        <w:rFonts w:ascii="Arial"/>
                        <w:color w:val="0000FF"/>
                      </w:rPr>
                      <w:t>Filed</w:t>
                    </w:r>
                    <w:r>
                      <w:rPr>
                        <w:rFonts w:ascii="Arial"/>
                        <w:color w:val="0000FF"/>
                        <w:spacing w:val="-5"/>
                      </w:rPr>
                      <w:t xml:space="preserve"> </w:t>
                    </w:r>
                    <w:r>
                      <w:rPr>
                        <w:rFonts w:ascii="Arial"/>
                        <w:color w:val="0000FF"/>
                        <w:spacing w:val="-2"/>
                      </w:rPr>
                      <w:t>07/21/22</w:t>
                    </w:r>
                  </w:p>
                </w:txbxContent>
              </v:textbox>
              <w10:wrap anchorx="page" anchory="page"/>
            </v:shape>
          </w:pict>
        </mc:Fallback>
      </mc:AlternateContent>
    </w:r>
    <w:r>
      <w:rPr>
        <w:noProof/>
      </w:rPr>
      <mc:AlternateContent>
        <mc:Choice Requires="wps">
          <w:drawing>
            <wp:anchor distT="0" distB="0" distL="0" distR="0" simplePos="0" relativeHeight="487384576" behindDoc="1" locked="0" layoutInCell="1" allowOverlap="1" wp14:anchorId="4D5A84DB" wp14:editId="24A7A339">
              <wp:simplePos x="0" y="0"/>
              <wp:positionH relativeFrom="page">
                <wp:posOffset>5654594</wp:posOffset>
              </wp:positionH>
              <wp:positionV relativeFrom="page">
                <wp:posOffset>134705</wp:posOffset>
              </wp:positionV>
              <wp:extent cx="804545" cy="19621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4545" cy="196215"/>
                      </a:xfrm>
                      <a:prstGeom prst="rect">
                        <a:avLst/>
                      </a:prstGeom>
                    </wps:spPr>
                    <wps:txbx>
                      <w:txbxContent>
                        <w:p w14:paraId="719C6719" w14:textId="77777777" w:rsidR="007707BB" w:rsidRDefault="00000000">
                          <w:pPr>
                            <w:pStyle w:val="BodyText"/>
                            <w:spacing w:before="12"/>
                            <w:rPr>
                              <w:rFonts w:ascii="Arial"/>
                            </w:rPr>
                          </w:pPr>
                          <w:r>
                            <w:rPr>
                              <w:rFonts w:ascii="Arial"/>
                              <w:color w:val="0000FF"/>
                            </w:rPr>
                            <w:t>Page</w:t>
                          </w:r>
                          <w:r>
                            <w:rPr>
                              <w:rFonts w:ascii="Arial"/>
                              <w:color w:val="0000FF"/>
                              <w:spacing w:val="-3"/>
                            </w:rPr>
                            <w:t xml:space="preserve"> </w:t>
                          </w:r>
                          <w:r>
                            <w:rPr>
                              <w:rFonts w:ascii="Arial"/>
                              <w:color w:val="0000FF"/>
                            </w:rPr>
                            <w:fldChar w:fldCharType="begin"/>
                          </w:r>
                          <w:r>
                            <w:rPr>
                              <w:rFonts w:ascii="Arial"/>
                              <w:color w:val="0000FF"/>
                            </w:rPr>
                            <w:instrText xml:space="preserve"> PAGE </w:instrText>
                          </w:r>
                          <w:r>
                            <w:rPr>
                              <w:rFonts w:ascii="Arial"/>
                              <w:color w:val="0000FF"/>
                            </w:rPr>
                            <w:fldChar w:fldCharType="separate"/>
                          </w:r>
                          <w:r>
                            <w:rPr>
                              <w:rFonts w:ascii="Arial"/>
                              <w:color w:val="0000FF"/>
                            </w:rPr>
                            <w:t>4</w:t>
                          </w:r>
                          <w:r>
                            <w:rPr>
                              <w:rFonts w:ascii="Arial"/>
                              <w:color w:val="0000FF"/>
                            </w:rPr>
                            <w:fldChar w:fldCharType="end"/>
                          </w:r>
                          <w:r>
                            <w:rPr>
                              <w:rFonts w:ascii="Arial"/>
                              <w:color w:val="0000FF"/>
                              <w:spacing w:val="-2"/>
                            </w:rPr>
                            <w:t xml:space="preserve"> </w:t>
                          </w:r>
                          <w:r>
                            <w:rPr>
                              <w:rFonts w:ascii="Arial"/>
                              <w:color w:val="0000FF"/>
                            </w:rPr>
                            <w:t>of</w:t>
                          </w:r>
                          <w:r>
                            <w:rPr>
                              <w:rFonts w:ascii="Arial"/>
                              <w:color w:val="0000FF"/>
                              <w:spacing w:val="-2"/>
                            </w:rPr>
                            <w:t xml:space="preserve"> </w:t>
                          </w:r>
                          <w:r>
                            <w:rPr>
                              <w:rFonts w:ascii="Arial"/>
                              <w:color w:val="0000FF"/>
                              <w:spacing w:val="-10"/>
                            </w:rPr>
                            <w:fldChar w:fldCharType="begin"/>
                          </w:r>
                          <w:r>
                            <w:rPr>
                              <w:rFonts w:ascii="Arial"/>
                              <w:color w:val="0000FF"/>
                              <w:spacing w:val="-10"/>
                            </w:rPr>
                            <w:instrText xml:space="preserve"> NUMPAGES </w:instrText>
                          </w:r>
                          <w:r>
                            <w:rPr>
                              <w:rFonts w:ascii="Arial"/>
                              <w:color w:val="0000FF"/>
                              <w:spacing w:val="-10"/>
                            </w:rPr>
                            <w:fldChar w:fldCharType="separate"/>
                          </w:r>
                          <w:r>
                            <w:rPr>
                              <w:rFonts w:ascii="Arial"/>
                              <w:color w:val="0000FF"/>
                              <w:spacing w:val="-10"/>
                            </w:rPr>
                            <w:t>9</w:t>
                          </w:r>
                          <w:r>
                            <w:rPr>
                              <w:rFonts w:ascii="Arial"/>
                              <w:color w:val="0000FF"/>
                              <w:spacing w:val="-10"/>
                            </w:rPr>
                            <w:fldChar w:fldCharType="end"/>
                          </w:r>
                        </w:p>
                      </w:txbxContent>
                    </wps:txbx>
                    <wps:bodyPr wrap="square" lIns="0" tIns="0" rIns="0" bIns="0" rtlCol="0">
                      <a:noAutofit/>
                    </wps:bodyPr>
                  </wps:wsp>
                </a:graphicData>
              </a:graphic>
            </wp:anchor>
          </w:drawing>
        </mc:Choice>
        <mc:Fallback>
          <w:pict>
            <v:shape w14:anchorId="4D5A84DB" id="Textbox 19" o:spid="_x0000_s1044" type="#_x0000_t202" style="position:absolute;margin-left:445.25pt;margin-top:10.6pt;width:63.35pt;height:15.45pt;z-index:-15931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" filled="f" stroked="f">
              <v:textbox inset="0,0,0,0">
                <w:txbxContent>
                  <w:p w14:paraId="719C6719" w14:textId="77777777" w:rsidR="007707BB" w:rsidRDefault="00000000">
                    <w:pPr>
                      <w:pStyle w:val="BodyText"/>
                      <w:spacing w:before="12"/>
                      <w:rPr>
                        <w:rFonts w:ascii="Arial"/>
                      </w:rPr>
                    </w:pPr>
                    <w:r>
                      <w:rPr>
                        <w:rFonts w:ascii="Arial"/>
                        <w:color w:val="0000FF"/>
                      </w:rPr>
                      <w:t>Page</w:t>
                    </w:r>
                    <w:r>
                      <w:rPr>
                        <w:rFonts w:ascii="Arial"/>
                        <w:color w:val="0000FF"/>
                        <w:spacing w:val="-3"/>
                      </w:rPr>
                      <w:t xml:space="preserve"> </w:t>
                    </w:r>
                    <w:r>
                      <w:rPr>
                        <w:rFonts w:ascii="Arial"/>
                        <w:color w:val="0000FF"/>
                      </w:rPr>
                      <w:fldChar w:fldCharType="begin"/>
                    </w:r>
                    <w:r>
                      <w:rPr>
                        <w:rFonts w:ascii="Arial"/>
                        <w:color w:val="0000FF"/>
                      </w:rPr>
                      <w:instrText xml:space="preserve"> PAGE </w:instrText>
                    </w:r>
                    <w:r>
                      <w:rPr>
                        <w:rFonts w:ascii="Arial"/>
                        <w:color w:val="0000FF"/>
                      </w:rPr>
                      <w:fldChar w:fldCharType="separate"/>
                    </w:r>
                    <w:r>
                      <w:rPr>
                        <w:rFonts w:ascii="Arial"/>
                        <w:color w:val="0000FF"/>
                      </w:rPr>
                      <w:t>4</w:t>
                    </w:r>
                    <w:r>
                      <w:rPr>
                        <w:rFonts w:ascii="Arial"/>
                        <w:color w:val="0000FF"/>
                      </w:rPr>
                      <w:fldChar w:fldCharType="end"/>
                    </w:r>
                    <w:r>
                      <w:rPr>
                        <w:rFonts w:ascii="Arial"/>
                        <w:color w:val="0000FF"/>
                        <w:spacing w:val="-2"/>
                      </w:rPr>
                      <w:t xml:space="preserve"> </w:t>
                    </w:r>
                    <w:r>
                      <w:rPr>
                        <w:rFonts w:ascii="Arial"/>
                        <w:color w:val="0000FF"/>
                      </w:rPr>
                      <w:t>of</w:t>
                    </w:r>
                    <w:r>
                      <w:rPr>
                        <w:rFonts w:ascii="Arial"/>
                        <w:color w:val="0000FF"/>
                        <w:spacing w:val="-2"/>
                      </w:rPr>
                      <w:t xml:space="preserve"> </w:t>
                    </w:r>
                    <w:r>
                      <w:rPr>
                        <w:rFonts w:ascii="Arial"/>
                        <w:color w:val="0000FF"/>
                        <w:spacing w:val="-10"/>
                      </w:rPr>
                      <w:fldChar w:fldCharType="begin"/>
                    </w:r>
                    <w:r>
                      <w:rPr>
                        <w:rFonts w:ascii="Arial"/>
                        <w:color w:val="0000FF"/>
                        <w:spacing w:val="-10"/>
                      </w:rPr>
                      <w:instrText xml:space="preserve"> NUMPAGES </w:instrText>
                    </w:r>
                    <w:r>
                      <w:rPr>
                        <w:rFonts w:ascii="Arial"/>
                        <w:color w:val="0000FF"/>
                        <w:spacing w:val="-10"/>
                      </w:rPr>
                      <w:fldChar w:fldCharType="separate"/>
                    </w:r>
                    <w:r>
                      <w:rPr>
                        <w:rFonts w:ascii="Arial"/>
                        <w:color w:val="0000FF"/>
                        <w:spacing w:val="-10"/>
                      </w:rPr>
                      <w:t>9</w:t>
                    </w:r>
                    <w:r>
                      <w:rPr>
                        <w:rFonts w:ascii="Arial"/>
                        <w:color w:val="0000FF"/>
                        <w:spacing w:val="-10"/>
                      </w:rP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BB59AC" w14:textId="77777777" w:rsidR="007707BB" w:rsidRDefault="00000000">
    <w:pPr>
      <w:pStyle w:val="BodyText"/>
      <w:spacing w:line="14" w:lineRule="auto"/>
      <w:ind w:left="0"/>
      <w:rPr>
        <w:sz w:val="20"/>
      </w:rPr>
    </w:pPr>
    <w:r>
      <w:rPr>
        <w:noProof/>
      </w:rPr>
      <mc:AlternateContent>
        <mc:Choice Requires="wps">
          <w:drawing>
            <wp:anchor distT="0" distB="0" distL="0" distR="0" simplePos="0" relativeHeight="487385600" behindDoc="1" locked="0" layoutInCell="1" allowOverlap="1" wp14:anchorId="534102EF" wp14:editId="001A62CB">
              <wp:simplePos x="0" y="0"/>
              <wp:positionH relativeFrom="page">
                <wp:posOffset>1313307</wp:posOffset>
              </wp:positionH>
              <wp:positionV relativeFrom="page">
                <wp:posOffset>134705</wp:posOffset>
              </wp:positionV>
              <wp:extent cx="1778635" cy="19621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635" cy="196215"/>
                      </a:xfrm>
                      <a:prstGeom prst="rect">
                        <a:avLst/>
                      </a:prstGeom>
                    </wps:spPr>
                    <wps:txbx>
                      <w:txbxContent>
                        <w:p w14:paraId="73C19430" w14:textId="77777777" w:rsidR="007707BB" w:rsidRDefault="00000000">
                          <w:pPr>
                            <w:pStyle w:val="BodyText"/>
                            <w:spacing w:before="12"/>
                            <w:rPr>
                              <w:rFonts w:ascii="Arial"/>
                            </w:rPr>
                          </w:pPr>
                          <w:r>
                            <w:rPr>
                              <w:rFonts w:ascii="Arial"/>
                              <w:color w:val="0000FF"/>
                              <w:spacing w:val="-2"/>
                            </w:rPr>
                            <w:t>Case</w:t>
                          </w:r>
                          <w:r>
                            <w:rPr>
                              <w:rFonts w:ascii="Arial"/>
                              <w:color w:val="0000FF"/>
                              <w:spacing w:val="18"/>
                            </w:rPr>
                            <w:t xml:space="preserve"> </w:t>
                          </w:r>
                          <w:r>
                            <w:rPr>
                              <w:rFonts w:ascii="Arial"/>
                              <w:color w:val="0000FF"/>
                              <w:spacing w:val="-2"/>
                            </w:rPr>
                            <w:t>2:21-mc-01230-</w:t>
                          </w:r>
                          <w:r>
                            <w:rPr>
                              <w:rFonts w:ascii="Arial"/>
                              <w:color w:val="0000FF"/>
                              <w:spacing w:val="-5"/>
                            </w:rPr>
                            <w:t>JFC</w:t>
                          </w:r>
                        </w:p>
                      </w:txbxContent>
                    </wps:txbx>
                    <wps:bodyPr wrap="square" lIns="0" tIns="0" rIns="0" bIns="0" rtlCol="0">
                      <a:noAutofit/>
                    </wps:bodyPr>
                  </wps:wsp>
                </a:graphicData>
              </a:graphic>
            </wp:anchor>
          </w:drawing>
        </mc:Choice>
        <mc:Fallback>
          <w:pict>
            <v:shapetype w14:anchorId="534102EF" id="_x0000_t202" coordsize="21600,21600" o:spt="202" path="m,l,21600r21600,l21600,xe">
              <v:stroke joinstyle="miter"/>
              <v:path gradientshapeok="t" o:connecttype="rect"/>
            </v:shapetype>
            <v:shape id="Textbox 21" o:spid="_x0000_s1046" type="#_x0000_t202" style="position:absolute;margin-left:103.4pt;margin-top:10.6pt;width:140.05pt;height:15.45pt;z-index:-15930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" filled="f" stroked="f">
              <v:textbox inset="0,0,0,0">
                <w:txbxContent>
                  <w:p w14:paraId="73C19430" w14:textId="77777777" w:rsidR="007707BB" w:rsidRDefault="00000000">
                    <w:pPr>
                      <w:pStyle w:val="BodyText"/>
                      <w:spacing w:before="12"/>
                      <w:rPr>
                        <w:rFonts w:ascii="Arial"/>
                      </w:rPr>
                    </w:pPr>
                    <w:r>
                      <w:rPr>
                        <w:rFonts w:ascii="Arial"/>
                        <w:color w:val="0000FF"/>
                        <w:spacing w:val="-2"/>
                      </w:rPr>
                      <w:t>Case</w:t>
                    </w:r>
                    <w:r>
                      <w:rPr>
                        <w:rFonts w:ascii="Arial"/>
                        <w:color w:val="0000FF"/>
                        <w:spacing w:val="18"/>
                      </w:rPr>
                      <w:t xml:space="preserve"> </w:t>
                    </w:r>
                    <w:r>
                      <w:rPr>
                        <w:rFonts w:ascii="Arial"/>
                        <w:color w:val="0000FF"/>
                        <w:spacing w:val="-2"/>
                      </w:rPr>
                      <w:t>2:21-mc-01230-</w:t>
                    </w:r>
                    <w:r>
                      <w:rPr>
                        <w:rFonts w:ascii="Arial"/>
                        <w:color w:val="0000FF"/>
                        <w:spacing w:val="-5"/>
                      </w:rPr>
                      <w:t>JFC</w:t>
                    </w:r>
                  </w:p>
                </w:txbxContent>
              </v:textbox>
              <w10:wrap anchorx="page" anchory="page"/>
            </v:shape>
          </w:pict>
        </mc:Fallback>
      </mc:AlternateContent>
    </w:r>
    <w:r>
      <w:rPr>
        <w:noProof/>
      </w:rPr>
      <mc:AlternateContent>
        <mc:Choice Requires="wps">
          <w:drawing>
            <wp:anchor distT="0" distB="0" distL="0" distR="0" simplePos="0" relativeHeight="487386112" behindDoc="1" locked="0" layoutInCell="1" allowOverlap="1" wp14:anchorId="0F4CC2AB" wp14:editId="0ED4C117">
              <wp:simplePos x="0" y="0"/>
              <wp:positionH relativeFrom="page">
                <wp:posOffset>3276996</wp:posOffset>
              </wp:positionH>
              <wp:positionV relativeFrom="page">
                <wp:posOffset>134705</wp:posOffset>
              </wp:positionV>
              <wp:extent cx="1016000" cy="19621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0" cy="196215"/>
                      </a:xfrm>
                      <a:prstGeom prst="rect">
                        <a:avLst/>
                      </a:prstGeom>
                    </wps:spPr>
                    <wps:txbx>
                      <w:txbxContent>
                        <w:p w14:paraId="2A5002E9" w14:textId="77777777" w:rsidR="007707BB" w:rsidRDefault="00000000">
                          <w:pPr>
                            <w:pStyle w:val="BodyText"/>
                            <w:spacing w:before="12"/>
                            <w:rPr>
                              <w:rFonts w:ascii="Arial"/>
                            </w:rPr>
                          </w:pPr>
                          <w:r>
                            <w:rPr>
                              <w:rFonts w:ascii="Arial"/>
                              <w:color w:val="0000FF"/>
                            </w:rPr>
                            <w:t>Document</w:t>
                          </w:r>
                          <w:r>
                            <w:rPr>
                              <w:rFonts w:ascii="Arial"/>
                              <w:color w:val="0000FF"/>
                              <w:spacing w:val="-8"/>
                            </w:rPr>
                            <w:t xml:space="preserve"> </w:t>
                          </w:r>
                          <w:r>
                            <w:rPr>
                              <w:rFonts w:ascii="Arial"/>
                              <w:color w:val="0000FF"/>
                              <w:spacing w:val="-5"/>
                            </w:rPr>
                            <w:t>661</w:t>
                          </w:r>
                        </w:p>
                      </w:txbxContent>
                    </wps:txbx>
                    <wps:bodyPr wrap="square" lIns="0" tIns="0" rIns="0" bIns="0" rtlCol="0">
                      <a:noAutofit/>
                    </wps:bodyPr>
                  </wps:wsp>
                </a:graphicData>
              </a:graphic>
            </wp:anchor>
          </w:drawing>
        </mc:Choice>
        <mc:Fallback>
          <w:pict>
            <v:shape w14:anchorId="0F4CC2AB" id="Textbox 22" o:spid="_x0000_s1047" type="#_x0000_t202" style="position:absolute;margin-left:258.05pt;margin-top:10.6pt;width:80pt;height:15.45pt;z-index:-15930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" filled="f" stroked="f">
              <v:textbox inset="0,0,0,0">
                <w:txbxContent>
                  <w:p w14:paraId="2A5002E9" w14:textId="77777777" w:rsidR="007707BB" w:rsidRDefault="00000000">
                    <w:pPr>
                      <w:pStyle w:val="BodyText"/>
                      <w:spacing w:before="12"/>
                      <w:rPr>
                        <w:rFonts w:ascii="Arial"/>
                      </w:rPr>
                    </w:pPr>
                    <w:r>
                      <w:rPr>
                        <w:rFonts w:ascii="Arial"/>
                        <w:color w:val="0000FF"/>
                      </w:rPr>
                      <w:t>Document</w:t>
                    </w:r>
                    <w:r>
                      <w:rPr>
                        <w:rFonts w:ascii="Arial"/>
                        <w:color w:val="0000FF"/>
                        <w:spacing w:val="-8"/>
                      </w:rPr>
                      <w:t xml:space="preserve"> </w:t>
                    </w:r>
                    <w:r>
                      <w:rPr>
                        <w:rFonts w:ascii="Arial"/>
                        <w:color w:val="0000FF"/>
                        <w:spacing w:val="-5"/>
                      </w:rPr>
                      <w:t>661</w:t>
                    </w:r>
                  </w:p>
                </w:txbxContent>
              </v:textbox>
              <w10:wrap anchorx="page" anchory="page"/>
            </v:shape>
          </w:pict>
        </mc:Fallback>
      </mc:AlternateContent>
    </w:r>
    <w:r>
      <w:rPr>
        <w:noProof/>
      </w:rPr>
      <mc:AlternateContent>
        <mc:Choice Requires="wps">
          <w:drawing>
            <wp:anchor distT="0" distB="0" distL="0" distR="0" simplePos="0" relativeHeight="487386624" behindDoc="1" locked="0" layoutInCell="1" allowOverlap="1" wp14:anchorId="13003C39" wp14:editId="0B130A78">
              <wp:simplePos x="0" y="0"/>
              <wp:positionH relativeFrom="page">
                <wp:posOffset>4478054</wp:posOffset>
              </wp:positionH>
              <wp:positionV relativeFrom="page">
                <wp:posOffset>134705</wp:posOffset>
              </wp:positionV>
              <wp:extent cx="991235" cy="19621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1235" cy="196215"/>
                      </a:xfrm>
                      <a:prstGeom prst="rect">
                        <a:avLst/>
                      </a:prstGeom>
                    </wps:spPr>
                    <wps:txbx>
                      <w:txbxContent>
                        <w:p w14:paraId="57B5710F" w14:textId="77777777" w:rsidR="007707BB" w:rsidRDefault="00000000">
                          <w:pPr>
                            <w:pStyle w:val="BodyText"/>
                            <w:spacing w:before="12"/>
                            <w:rPr>
                              <w:rFonts w:ascii="Arial"/>
                            </w:rPr>
                          </w:pPr>
                          <w:r>
                            <w:rPr>
                              <w:rFonts w:ascii="Arial"/>
                              <w:color w:val="0000FF"/>
                            </w:rPr>
                            <w:t>Filed</w:t>
                          </w:r>
                          <w:r>
                            <w:rPr>
                              <w:rFonts w:ascii="Arial"/>
                              <w:color w:val="0000FF"/>
                              <w:spacing w:val="-5"/>
                            </w:rPr>
                            <w:t xml:space="preserve"> </w:t>
                          </w:r>
                          <w:r>
                            <w:rPr>
                              <w:rFonts w:ascii="Arial"/>
                              <w:color w:val="0000FF"/>
                              <w:spacing w:val="-2"/>
                            </w:rPr>
                            <w:t>07/21/22</w:t>
                          </w:r>
                        </w:p>
                      </w:txbxContent>
                    </wps:txbx>
                    <wps:bodyPr wrap="square" lIns="0" tIns="0" rIns="0" bIns="0" rtlCol="0">
                      <a:noAutofit/>
                    </wps:bodyPr>
                  </wps:wsp>
                </a:graphicData>
              </a:graphic>
            </wp:anchor>
          </w:drawing>
        </mc:Choice>
        <mc:Fallback>
          <w:pict>
            <v:shape w14:anchorId="13003C39" id="Textbox 23" o:spid="_x0000_s1048" type="#_x0000_t202" style="position:absolute;margin-left:352.6pt;margin-top:10.6pt;width:78.05pt;height:15.45pt;z-index:-15929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" filled="f" stroked="f">
              <v:textbox inset="0,0,0,0">
                <w:txbxContent>
                  <w:p w14:paraId="57B5710F" w14:textId="77777777" w:rsidR="007707BB" w:rsidRDefault="00000000">
                    <w:pPr>
                      <w:pStyle w:val="BodyText"/>
                      <w:spacing w:before="12"/>
                      <w:rPr>
                        <w:rFonts w:ascii="Arial"/>
                      </w:rPr>
                    </w:pPr>
                    <w:r>
                      <w:rPr>
                        <w:rFonts w:ascii="Arial"/>
                        <w:color w:val="0000FF"/>
                      </w:rPr>
                      <w:t>Filed</w:t>
                    </w:r>
                    <w:r>
                      <w:rPr>
                        <w:rFonts w:ascii="Arial"/>
                        <w:color w:val="0000FF"/>
                        <w:spacing w:val="-5"/>
                      </w:rPr>
                      <w:t xml:space="preserve"> </w:t>
                    </w:r>
                    <w:r>
                      <w:rPr>
                        <w:rFonts w:ascii="Arial"/>
                        <w:color w:val="0000FF"/>
                        <w:spacing w:val="-2"/>
                      </w:rPr>
                      <w:t>07/21/22</w:t>
                    </w:r>
                  </w:p>
                </w:txbxContent>
              </v:textbox>
              <w10:wrap anchorx="page" anchory="page"/>
            </v:shape>
          </w:pict>
        </mc:Fallback>
      </mc:AlternateContent>
    </w:r>
    <w:r>
      <w:rPr>
        <w:noProof/>
      </w:rPr>
      <mc:AlternateContent>
        <mc:Choice Requires="wps">
          <w:drawing>
            <wp:anchor distT="0" distB="0" distL="0" distR="0" simplePos="0" relativeHeight="487387136" behindDoc="1" locked="0" layoutInCell="1" allowOverlap="1" wp14:anchorId="74854642" wp14:editId="37E54BDE">
              <wp:simplePos x="0" y="0"/>
              <wp:positionH relativeFrom="page">
                <wp:posOffset>5654594</wp:posOffset>
              </wp:positionH>
              <wp:positionV relativeFrom="page">
                <wp:posOffset>134705</wp:posOffset>
              </wp:positionV>
              <wp:extent cx="804545" cy="19621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4545" cy="196215"/>
                      </a:xfrm>
                      <a:prstGeom prst="rect">
                        <a:avLst/>
                      </a:prstGeom>
                    </wps:spPr>
                    <wps:txbx>
                      <w:txbxContent>
                        <w:p w14:paraId="4F2C8B0B" w14:textId="77777777" w:rsidR="007707BB" w:rsidRDefault="00000000">
                          <w:pPr>
                            <w:pStyle w:val="BodyText"/>
                            <w:spacing w:before="12"/>
                            <w:rPr>
                              <w:rFonts w:ascii="Arial"/>
                            </w:rPr>
                          </w:pPr>
                          <w:r>
                            <w:rPr>
                              <w:rFonts w:ascii="Arial"/>
                              <w:color w:val="0000FF"/>
                            </w:rPr>
                            <w:t>Page</w:t>
                          </w:r>
                          <w:r>
                            <w:rPr>
                              <w:rFonts w:ascii="Arial"/>
                              <w:color w:val="0000FF"/>
                              <w:spacing w:val="-3"/>
                            </w:rPr>
                            <w:t xml:space="preserve"> </w:t>
                          </w:r>
                          <w:r>
                            <w:rPr>
                              <w:rFonts w:ascii="Arial"/>
                              <w:color w:val="0000FF"/>
                            </w:rPr>
                            <w:fldChar w:fldCharType="begin"/>
                          </w:r>
                          <w:r>
                            <w:rPr>
                              <w:rFonts w:ascii="Arial"/>
                              <w:color w:val="0000FF"/>
                            </w:rPr>
                            <w:instrText xml:space="preserve"> PAGE </w:instrText>
                          </w:r>
                          <w:r>
                            <w:rPr>
                              <w:rFonts w:ascii="Arial"/>
                              <w:color w:val="0000FF"/>
                            </w:rPr>
                            <w:fldChar w:fldCharType="separate"/>
                          </w:r>
                          <w:r>
                            <w:rPr>
                              <w:rFonts w:ascii="Arial"/>
                              <w:color w:val="0000FF"/>
                            </w:rPr>
                            <w:t>5</w:t>
                          </w:r>
                          <w:r>
                            <w:rPr>
                              <w:rFonts w:ascii="Arial"/>
                              <w:color w:val="0000FF"/>
                            </w:rPr>
                            <w:fldChar w:fldCharType="end"/>
                          </w:r>
                          <w:r>
                            <w:rPr>
                              <w:rFonts w:ascii="Arial"/>
                              <w:color w:val="0000FF"/>
                              <w:spacing w:val="-2"/>
                            </w:rPr>
                            <w:t xml:space="preserve"> </w:t>
                          </w:r>
                          <w:r>
                            <w:rPr>
                              <w:rFonts w:ascii="Arial"/>
                              <w:color w:val="0000FF"/>
                            </w:rPr>
                            <w:t>of</w:t>
                          </w:r>
                          <w:r>
                            <w:rPr>
                              <w:rFonts w:ascii="Arial"/>
                              <w:color w:val="0000FF"/>
                              <w:spacing w:val="-2"/>
                            </w:rPr>
                            <w:t xml:space="preserve"> </w:t>
                          </w:r>
                          <w:r>
                            <w:rPr>
                              <w:rFonts w:ascii="Arial"/>
                              <w:color w:val="0000FF"/>
                              <w:spacing w:val="-10"/>
                            </w:rPr>
                            <w:fldChar w:fldCharType="begin"/>
                          </w:r>
                          <w:r>
                            <w:rPr>
                              <w:rFonts w:ascii="Arial"/>
                              <w:color w:val="0000FF"/>
                              <w:spacing w:val="-10"/>
                            </w:rPr>
                            <w:instrText xml:space="preserve"> NUMPAGES </w:instrText>
                          </w:r>
                          <w:r>
                            <w:rPr>
                              <w:rFonts w:ascii="Arial"/>
                              <w:color w:val="0000FF"/>
                              <w:spacing w:val="-10"/>
                            </w:rPr>
                            <w:fldChar w:fldCharType="separate"/>
                          </w:r>
                          <w:r>
                            <w:rPr>
                              <w:rFonts w:ascii="Arial"/>
                              <w:color w:val="0000FF"/>
                              <w:spacing w:val="-10"/>
                            </w:rPr>
                            <w:t>9</w:t>
                          </w:r>
                          <w:r>
                            <w:rPr>
                              <w:rFonts w:ascii="Arial"/>
                              <w:color w:val="0000FF"/>
                              <w:spacing w:val="-10"/>
                            </w:rPr>
                            <w:fldChar w:fldCharType="end"/>
                          </w:r>
                        </w:p>
                      </w:txbxContent>
                    </wps:txbx>
                    <wps:bodyPr wrap="square" lIns="0" tIns="0" rIns="0" bIns="0" rtlCol="0">
                      <a:noAutofit/>
                    </wps:bodyPr>
                  </wps:wsp>
                </a:graphicData>
              </a:graphic>
            </wp:anchor>
          </w:drawing>
        </mc:Choice>
        <mc:Fallback>
          <w:pict>
            <v:shape w14:anchorId="74854642" id="Textbox 24" o:spid="_x0000_s1049" type="#_x0000_t202" style="position:absolute;margin-left:445.25pt;margin-top:10.6pt;width:63.35pt;height:15.45pt;z-index:-15929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" filled="f" stroked="f">
              <v:textbox inset="0,0,0,0">
                <w:txbxContent>
                  <w:p w14:paraId="4F2C8B0B" w14:textId="77777777" w:rsidR="007707BB" w:rsidRDefault="00000000">
                    <w:pPr>
                      <w:pStyle w:val="BodyText"/>
                      <w:spacing w:before="12"/>
                      <w:rPr>
                        <w:rFonts w:ascii="Arial"/>
                      </w:rPr>
                    </w:pPr>
                    <w:r>
                      <w:rPr>
                        <w:rFonts w:ascii="Arial"/>
                        <w:color w:val="0000FF"/>
                      </w:rPr>
                      <w:t>Page</w:t>
                    </w:r>
                    <w:r>
                      <w:rPr>
                        <w:rFonts w:ascii="Arial"/>
                        <w:color w:val="0000FF"/>
                        <w:spacing w:val="-3"/>
                      </w:rPr>
                      <w:t xml:space="preserve"> </w:t>
                    </w:r>
                    <w:r>
                      <w:rPr>
                        <w:rFonts w:ascii="Arial"/>
                        <w:color w:val="0000FF"/>
                      </w:rPr>
                      <w:fldChar w:fldCharType="begin"/>
                    </w:r>
                    <w:r>
                      <w:rPr>
                        <w:rFonts w:ascii="Arial"/>
                        <w:color w:val="0000FF"/>
                      </w:rPr>
                      <w:instrText xml:space="preserve"> PAGE </w:instrText>
                    </w:r>
                    <w:r>
                      <w:rPr>
                        <w:rFonts w:ascii="Arial"/>
                        <w:color w:val="0000FF"/>
                      </w:rPr>
                      <w:fldChar w:fldCharType="separate"/>
                    </w:r>
                    <w:r>
                      <w:rPr>
                        <w:rFonts w:ascii="Arial"/>
                        <w:color w:val="0000FF"/>
                      </w:rPr>
                      <w:t>5</w:t>
                    </w:r>
                    <w:r>
                      <w:rPr>
                        <w:rFonts w:ascii="Arial"/>
                        <w:color w:val="0000FF"/>
                      </w:rPr>
                      <w:fldChar w:fldCharType="end"/>
                    </w:r>
                    <w:r>
                      <w:rPr>
                        <w:rFonts w:ascii="Arial"/>
                        <w:color w:val="0000FF"/>
                        <w:spacing w:val="-2"/>
                      </w:rPr>
                      <w:t xml:space="preserve"> </w:t>
                    </w:r>
                    <w:r>
                      <w:rPr>
                        <w:rFonts w:ascii="Arial"/>
                        <w:color w:val="0000FF"/>
                      </w:rPr>
                      <w:t>of</w:t>
                    </w:r>
                    <w:r>
                      <w:rPr>
                        <w:rFonts w:ascii="Arial"/>
                        <w:color w:val="0000FF"/>
                        <w:spacing w:val="-2"/>
                      </w:rPr>
                      <w:t xml:space="preserve"> </w:t>
                    </w:r>
                    <w:r>
                      <w:rPr>
                        <w:rFonts w:ascii="Arial"/>
                        <w:color w:val="0000FF"/>
                        <w:spacing w:val="-10"/>
                      </w:rPr>
                      <w:fldChar w:fldCharType="begin"/>
                    </w:r>
                    <w:r>
                      <w:rPr>
                        <w:rFonts w:ascii="Arial"/>
                        <w:color w:val="0000FF"/>
                        <w:spacing w:val="-10"/>
                      </w:rPr>
                      <w:instrText xml:space="preserve"> NUMPAGES </w:instrText>
                    </w:r>
                    <w:r>
                      <w:rPr>
                        <w:rFonts w:ascii="Arial"/>
                        <w:color w:val="0000FF"/>
                        <w:spacing w:val="-10"/>
                      </w:rPr>
                      <w:fldChar w:fldCharType="separate"/>
                    </w:r>
                    <w:r>
                      <w:rPr>
                        <w:rFonts w:ascii="Arial"/>
                        <w:color w:val="0000FF"/>
                        <w:spacing w:val="-10"/>
                      </w:rPr>
                      <w:t>9</w:t>
                    </w:r>
                    <w:r>
                      <w:rPr>
                        <w:rFonts w:ascii="Arial"/>
                        <w:color w:val="0000FF"/>
                        <w:spacing w:val="-10"/>
                      </w:rPr>
                      <w:fldChar w:fldCharType="end"/>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F7C4A" w14:textId="77777777" w:rsidR="007707BB" w:rsidRDefault="00000000">
    <w:pPr>
      <w:pStyle w:val="BodyText"/>
      <w:spacing w:line="14" w:lineRule="auto"/>
      <w:ind w:left="0"/>
      <w:rPr>
        <w:sz w:val="20"/>
      </w:rPr>
    </w:pPr>
    <w:r>
      <w:rPr>
        <w:noProof/>
      </w:rPr>
      <mc:AlternateContent>
        <mc:Choice Requires="wps">
          <w:drawing>
            <wp:anchor distT="0" distB="0" distL="0" distR="0" simplePos="0" relativeHeight="487388160" behindDoc="1" locked="0" layoutInCell="1" allowOverlap="1" wp14:anchorId="5F79FC09" wp14:editId="65C6DB48">
              <wp:simplePos x="0" y="0"/>
              <wp:positionH relativeFrom="page">
                <wp:posOffset>1313307</wp:posOffset>
              </wp:positionH>
              <wp:positionV relativeFrom="page">
                <wp:posOffset>134705</wp:posOffset>
              </wp:positionV>
              <wp:extent cx="1778635" cy="19621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635" cy="196215"/>
                      </a:xfrm>
                      <a:prstGeom prst="rect">
                        <a:avLst/>
                      </a:prstGeom>
                    </wps:spPr>
                    <wps:txbx>
                      <w:txbxContent>
                        <w:p w14:paraId="584CE20E" w14:textId="77777777" w:rsidR="007707BB" w:rsidRDefault="00000000">
                          <w:pPr>
                            <w:pStyle w:val="BodyText"/>
                            <w:spacing w:before="12"/>
                            <w:rPr>
                              <w:rFonts w:ascii="Arial"/>
                            </w:rPr>
                          </w:pPr>
                          <w:r>
                            <w:rPr>
                              <w:rFonts w:ascii="Arial"/>
                              <w:color w:val="0000FF"/>
                              <w:spacing w:val="-2"/>
                            </w:rPr>
                            <w:t>Case</w:t>
                          </w:r>
                          <w:r>
                            <w:rPr>
                              <w:rFonts w:ascii="Arial"/>
                              <w:color w:val="0000FF"/>
                              <w:spacing w:val="18"/>
                            </w:rPr>
                            <w:t xml:space="preserve"> </w:t>
                          </w:r>
                          <w:r>
                            <w:rPr>
                              <w:rFonts w:ascii="Arial"/>
                              <w:color w:val="0000FF"/>
                              <w:spacing w:val="-2"/>
                            </w:rPr>
                            <w:t>2:21-mc-01230-</w:t>
                          </w:r>
                          <w:r>
                            <w:rPr>
                              <w:rFonts w:ascii="Arial"/>
                              <w:color w:val="0000FF"/>
                              <w:spacing w:val="-5"/>
                            </w:rPr>
                            <w:t>JFC</w:t>
                          </w:r>
                        </w:p>
                      </w:txbxContent>
                    </wps:txbx>
                    <wps:bodyPr wrap="square" lIns="0" tIns="0" rIns="0" bIns="0" rtlCol="0">
                      <a:noAutofit/>
                    </wps:bodyPr>
                  </wps:wsp>
                </a:graphicData>
              </a:graphic>
            </wp:anchor>
          </w:drawing>
        </mc:Choice>
        <mc:Fallback>
          <w:pict>
            <v:shapetype w14:anchorId="5F79FC09" id="_x0000_t202" coordsize="21600,21600" o:spt="202" path="m,l,21600r21600,l21600,xe">
              <v:stroke joinstyle="miter"/>
              <v:path gradientshapeok="t" o:connecttype="rect"/>
            </v:shapetype>
            <v:shape id="Textbox 26" o:spid="_x0000_s1051" type="#_x0000_t202" style="position:absolute;margin-left:103.4pt;margin-top:10.6pt;width:140.05pt;height:15.45pt;z-index:-15928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" filled="f" stroked="f">
              <v:textbox inset="0,0,0,0">
                <w:txbxContent>
                  <w:p w14:paraId="584CE20E" w14:textId="77777777" w:rsidR="007707BB" w:rsidRDefault="00000000">
                    <w:pPr>
                      <w:pStyle w:val="BodyText"/>
                      <w:spacing w:before="12"/>
                      <w:rPr>
                        <w:rFonts w:ascii="Arial"/>
                      </w:rPr>
                    </w:pPr>
                    <w:r>
                      <w:rPr>
                        <w:rFonts w:ascii="Arial"/>
                        <w:color w:val="0000FF"/>
                        <w:spacing w:val="-2"/>
                      </w:rPr>
                      <w:t>Case</w:t>
                    </w:r>
                    <w:r>
                      <w:rPr>
                        <w:rFonts w:ascii="Arial"/>
                        <w:color w:val="0000FF"/>
                        <w:spacing w:val="18"/>
                      </w:rPr>
                      <w:t xml:space="preserve"> </w:t>
                    </w:r>
                    <w:r>
                      <w:rPr>
                        <w:rFonts w:ascii="Arial"/>
                        <w:color w:val="0000FF"/>
                        <w:spacing w:val="-2"/>
                      </w:rPr>
                      <w:t>2:21-mc-01230-</w:t>
                    </w:r>
                    <w:r>
                      <w:rPr>
                        <w:rFonts w:ascii="Arial"/>
                        <w:color w:val="0000FF"/>
                        <w:spacing w:val="-5"/>
                      </w:rPr>
                      <w:t>JFC</w:t>
                    </w:r>
                  </w:p>
                </w:txbxContent>
              </v:textbox>
              <w10:wrap anchorx="page" anchory="page"/>
            </v:shape>
          </w:pict>
        </mc:Fallback>
      </mc:AlternateContent>
    </w:r>
    <w:r>
      <w:rPr>
        <w:noProof/>
      </w:rPr>
      <mc:AlternateContent>
        <mc:Choice Requires="wps">
          <w:drawing>
            <wp:anchor distT="0" distB="0" distL="0" distR="0" simplePos="0" relativeHeight="487388672" behindDoc="1" locked="0" layoutInCell="1" allowOverlap="1" wp14:anchorId="18D73638" wp14:editId="1347CCC0">
              <wp:simplePos x="0" y="0"/>
              <wp:positionH relativeFrom="page">
                <wp:posOffset>3276996</wp:posOffset>
              </wp:positionH>
              <wp:positionV relativeFrom="page">
                <wp:posOffset>134705</wp:posOffset>
              </wp:positionV>
              <wp:extent cx="1016000" cy="19621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0" cy="196215"/>
                      </a:xfrm>
                      <a:prstGeom prst="rect">
                        <a:avLst/>
                      </a:prstGeom>
                    </wps:spPr>
                    <wps:txbx>
                      <w:txbxContent>
                        <w:p w14:paraId="5F2E95D5" w14:textId="77777777" w:rsidR="007707BB" w:rsidRDefault="00000000">
                          <w:pPr>
                            <w:pStyle w:val="BodyText"/>
                            <w:spacing w:before="12"/>
                            <w:rPr>
                              <w:rFonts w:ascii="Arial"/>
                            </w:rPr>
                          </w:pPr>
                          <w:r>
                            <w:rPr>
                              <w:rFonts w:ascii="Arial"/>
                              <w:color w:val="0000FF"/>
                            </w:rPr>
                            <w:t>Document</w:t>
                          </w:r>
                          <w:r>
                            <w:rPr>
                              <w:rFonts w:ascii="Arial"/>
                              <w:color w:val="0000FF"/>
                              <w:spacing w:val="-8"/>
                            </w:rPr>
                            <w:t xml:space="preserve"> </w:t>
                          </w:r>
                          <w:r>
                            <w:rPr>
                              <w:rFonts w:ascii="Arial"/>
                              <w:color w:val="0000FF"/>
                              <w:spacing w:val="-5"/>
                            </w:rPr>
                            <w:t>661</w:t>
                          </w:r>
                        </w:p>
                      </w:txbxContent>
                    </wps:txbx>
                    <wps:bodyPr wrap="square" lIns="0" tIns="0" rIns="0" bIns="0" rtlCol="0">
                      <a:noAutofit/>
                    </wps:bodyPr>
                  </wps:wsp>
                </a:graphicData>
              </a:graphic>
            </wp:anchor>
          </w:drawing>
        </mc:Choice>
        <mc:Fallback>
          <w:pict>
            <v:shape w14:anchorId="18D73638" id="Textbox 27" o:spid="_x0000_s1052" type="#_x0000_t202" style="position:absolute;margin-left:258.05pt;margin-top:10.6pt;width:80pt;height:15.45pt;z-index:-15927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" filled="f" stroked="f">
              <v:textbox inset="0,0,0,0">
                <w:txbxContent>
                  <w:p w14:paraId="5F2E95D5" w14:textId="77777777" w:rsidR="007707BB" w:rsidRDefault="00000000">
                    <w:pPr>
                      <w:pStyle w:val="BodyText"/>
                      <w:spacing w:before="12"/>
                      <w:rPr>
                        <w:rFonts w:ascii="Arial"/>
                      </w:rPr>
                    </w:pPr>
                    <w:r>
                      <w:rPr>
                        <w:rFonts w:ascii="Arial"/>
                        <w:color w:val="0000FF"/>
                      </w:rPr>
                      <w:t>Document</w:t>
                    </w:r>
                    <w:r>
                      <w:rPr>
                        <w:rFonts w:ascii="Arial"/>
                        <w:color w:val="0000FF"/>
                        <w:spacing w:val="-8"/>
                      </w:rPr>
                      <w:t xml:space="preserve"> </w:t>
                    </w:r>
                    <w:r>
                      <w:rPr>
                        <w:rFonts w:ascii="Arial"/>
                        <w:color w:val="0000FF"/>
                        <w:spacing w:val="-5"/>
                      </w:rPr>
                      <w:t>661</w:t>
                    </w:r>
                  </w:p>
                </w:txbxContent>
              </v:textbox>
              <w10:wrap anchorx="page" anchory="page"/>
            </v:shape>
          </w:pict>
        </mc:Fallback>
      </mc:AlternateContent>
    </w:r>
    <w:r>
      <w:rPr>
        <w:noProof/>
      </w:rPr>
      <mc:AlternateContent>
        <mc:Choice Requires="wps">
          <w:drawing>
            <wp:anchor distT="0" distB="0" distL="0" distR="0" simplePos="0" relativeHeight="487389184" behindDoc="1" locked="0" layoutInCell="1" allowOverlap="1" wp14:anchorId="4486A363" wp14:editId="7C36EB4C">
              <wp:simplePos x="0" y="0"/>
              <wp:positionH relativeFrom="page">
                <wp:posOffset>4478054</wp:posOffset>
              </wp:positionH>
              <wp:positionV relativeFrom="page">
                <wp:posOffset>134705</wp:posOffset>
              </wp:positionV>
              <wp:extent cx="991235" cy="19621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1235" cy="196215"/>
                      </a:xfrm>
                      <a:prstGeom prst="rect">
                        <a:avLst/>
                      </a:prstGeom>
                    </wps:spPr>
                    <wps:txbx>
                      <w:txbxContent>
                        <w:p w14:paraId="6EAE5006" w14:textId="77777777" w:rsidR="007707BB" w:rsidRDefault="00000000">
                          <w:pPr>
                            <w:pStyle w:val="BodyText"/>
                            <w:spacing w:before="12"/>
                            <w:rPr>
                              <w:rFonts w:ascii="Arial"/>
                            </w:rPr>
                          </w:pPr>
                          <w:r>
                            <w:rPr>
                              <w:rFonts w:ascii="Arial"/>
                              <w:color w:val="0000FF"/>
                            </w:rPr>
                            <w:t>Filed</w:t>
                          </w:r>
                          <w:r>
                            <w:rPr>
                              <w:rFonts w:ascii="Arial"/>
                              <w:color w:val="0000FF"/>
                              <w:spacing w:val="-5"/>
                            </w:rPr>
                            <w:t xml:space="preserve"> </w:t>
                          </w:r>
                          <w:r>
                            <w:rPr>
                              <w:rFonts w:ascii="Arial"/>
                              <w:color w:val="0000FF"/>
                              <w:spacing w:val="-2"/>
                            </w:rPr>
                            <w:t>07/21/22</w:t>
                          </w:r>
                        </w:p>
                      </w:txbxContent>
                    </wps:txbx>
                    <wps:bodyPr wrap="square" lIns="0" tIns="0" rIns="0" bIns="0" rtlCol="0">
                      <a:noAutofit/>
                    </wps:bodyPr>
                  </wps:wsp>
                </a:graphicData>
              </a:graphic>
            </wp:anchor>
          </w:drawing>
        </mc:Choice>
        <mc:Fallback>
          <w:pict>
            <v:shape w14:anchorId="4486A363" id="Textbox 28" o:spid="_x0000_s1053" type="#_x0000_t202" style="position:absolute;margin-left:352.6pt;margin-top:10.6pt;width:78.05pt;height:15.45pt;z-index:-15927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" filled="f" stroked="f">
              <v:textbox inset="0,0,0,0">
                <w:txbxContent>
                  <w:p w14:paraId="6EAE5006" w14:textId="77777777" w:rsidR="007707BB" w:rsidRDefault="00000000">
                    <w:pPr>
                      <w:pStyle w:val="BodyText"/>
                      <w:spacing w:before="12"/>
                      <w:rPr>
                        <w:rFonts w:ascii="Arial"/>
                      </w:rPr>
                    </w:pPr>
                    <w:r>
                      <w:rPr>
                        <w:rFonts w:ascii="Arial"/>
                        <w:color w:val="0000FF"/>
                      </w:rPr>
                      <w:t>Filed</w:t>
                    </w:r>
                    <w:r>
                      <w:rPr>
                        <w:rFonts w:ascii="Arial"/>
                        <w:color w:val="0000FF"/>
                        <w:spacing w:val="-5"/>
                      </w:rPr>
                      <w:t xml:space="preserve"> </w:t>
                    </w:r>
                    <w:r>
                      <w:rPr>
                        <w:rFonts w:ascii="Arial"/>
                        <w:color w:val="0000FF"/>
                        <w:spacing w:val="-2"/>
                      </w:rPr>
                      <w:t>07/21/22</w:t>
                    </w:r>
                  </w:p>
                </w:txbxContent>
              </v:textbox>
              <w10:wrap anchorx="page" anchory="page"/>
            </v:shape>
          </w:pict>
        </mc:Fallback>
      </mc:AlternateContent>
    </w:r>
    <w:r>
      <w:rPr>
        <w:noProof/>
      </w:rPr>
      <mc:AlternateContent>
        <mc:Choice Requires="wps">
          <w:drawing>
            <wp:anchor distT="0" distB="0" distL="0" distR="0" simplePos="0" relativeHeight="487389696" behindDoc="1" locked="0" layoutInCell="1" allowOverlap="1" wp14:anchorId="61EDB6BF" wp14:editId="7788AC34">
              <wp:simplePos x="0" y="0"/>
              <wp:positionH relativeFrom="page">
                <wp:posOffset>5654594</wp:posOffset>
              </wp:positionH>
              <wp:positionV relativeFrom="page">
                <wp:posOffset>134705</wp:posOffset>
              </wp:positionV>
              <wp:extent cx="804545" cy="19621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4545" cy="196215"/>
                      </a:xfrm>
                      <a:prstGeom prst="rect">
                        <a:avLst/>
                      </a:prstGeom>
                    </wps:spPr>
                    <wps:txbx>
                      <w:txbxContent>
                        <w:p w14:paraId="46196C48" w14:textId="77777777" w:rsidR="007707BB" w:rsidRDefault="00000000">
                          <w:pPr>
                            <w:pStyle w:val="BodyText"/>
                            <w:spacing w:before="12"/>
                            <w:rPr>
                              <w:rFonts w:ascii="Arial"/>
                            </w:rPr>
                          </w:pPr>
                          <w:r>
                            <w:rPr>
                              <w:rFonts w:ascii="Arial"/>
                              <w:color w:val="0000FF"/>
                            </w:rPr>
                            <w:t>Page</w:t>
                          </w:r>
                          <w:r>
                            <w:rPr>
                              <w:rFonts w:ascii="Arial"/>
                              <w:color w:val="0000FF"/>
                              <w:spacing w:val="-3"/>
                            </w:rPr>
                            <w:t xml:space="preserve"> </w:t>
                          </w:r>
                          <w:r>
                            <w:rPr>
                              <w:rFonts w:ascii="Arial"/>
                              <w:color w:val="0000FF"/>
                            </w:rPr>
                            <w:fldChar w:fldCharType="begin"/>
                          </w:r>
                          <w:r>
                            <w:rPr>
                              <w:rFonts w:ascii="Arial"/>
                              <w:color w:val="0000FF"/>
                            </w:rPr>
                            <w:instrText xml:space="preserve"> PAGE </w:instrText>
                          </w:r>
                          <w:r>
                            <w:rPr>
                              <w:rFonts w:ascii="Arial"/>
                              <w:color w:val="0000FF"/>
                            </w:rPr>
                            <w:fldChar w:fldCharType="separate"/>
                          </w:r>
                          <w:r>
                            <w:rPr>
                              <w:rFonts w:ascii="Arial"/>
                              <w:color w:val="0000FF"/>
                            </w:rPr>
                            <w:t>6</w:t>
                          </w:r>
                          <w:r>
                            <w:rPr>
                              <w:rFonts w:ascii="Arial"/>
                              <w:color w:val="0000FF"/>
                            </w:rPr>
                            <w:fldChar w:fldCharType="end"/>
                          </w:r>
                          <w:r>
                            <w:rPr>
                              <w:rFonts w:ascii="Arial"/>
                              <w:color w:val="0000FF"/>
                              <w:spacing w:val="-2"/>
                            </w:rPr>
                            <w:t xml:space="preserve"> </w:t>
                          </w:r>
                          <w:r>
                            <w:rPr>
                              <w:rFonts w:ascii="Arial"/>
                              <w:color w:val="0000FF"/>
                            </w:rPr>
                            <w:t>of</w:t>
                          </w:r>
                          <w:r>
                            <w:rPr>
                              <w:rFonts w:ascii="Arial"/>
                              <w:color w:val="0000FF"/>
                              <w:spacing w:val="-2"/>
                            </w:rPr>
                            <w:t xml:space="preserve"> </w:t>
                          </w:r>
                          <w:r>
                            <w:rPr>
                              <w:rFonts w:ascii="Arial"/>
                              <w:color w:val="0000FF"/>
                              <w:spacing w:val="-10"/>
                            </w:rPr>
                            <w:fldChar w:fldCharType="begin"/>
                          </w:r>
                          <w:r>
                            <w:rPr>
                              <w:rFonts w:ascii="Arial"/>
                              <w:color w:val="0000FF"/>
                              <w:spacing w:val="-10"/>
                            </w:rPr>
                            <w:instrText xml:space="preserve"> NUMPAGES </w:instrText>
                          </w:r>
                          <w:r>
                            <w:rPr>
                              <w:rFonts w:ascii="Arial"/>
                              <w:color w:val="0000FF"/>
                              <w:spacing w:val="-10"/>
                            </w:rPr>
                            <w:fldChar w:fldCharType="separate"/>
                          </w:r>
                          <w:r>
                            <w:rPr>
                              <w:rFonts w:ascii="Arial"/>
                              <w:color w:val="0000FF"/>
                              <w:spacing w:val="-10"/>
                            </w:rPr>
                            <w:t>9</w:t>
                          </w:r>
                          <w:r>
                            <w:rPr>
                              <w:rFonts w:ascii="Arial"/>
                              <w:color w:val="0000FF"/>
                              <w:spacing w:val="-10"/>
                            </w:rPr>
                            <w:fldChar w:fldCharType="end"/>
                          </w:r>
                        </w:p>
                      </w:txbxContent>
                    </wps:txbx>
                    <wps:bodyPr wrap="square" lIns="0" tIns="0" rIns="0" bIns="0" rtlCol="0">
                      <a:noAutofit/>
                    </wps:bodyPr>
                  </wps:wsp>
                </a:graphicData>
              </a:graphic>
            </wp:anchor>
          </w:drawing>
        </mc:Choice>
        <mc:Fallback>
          <w:pict>
            <v:shape w14:anchorId="61EDB6BF" id="Textbox 29" o:spid="_x0000_s1054" type="#_x0000_t202" style="position:absolute;margin-left:445.25pt;margin-top:10.6pt;width:63.35pt;height:15.45pt;z-index:-15926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" filled="f" stroked="f">
              <v:textbox inset="0,0,0,0">
                <w:txbxContent>
                  <w:p w14:paraId="46196C48" w14:textId="77777777" w:rsidR="007707BB" w:rsidRDefault="00000000">
                    <w:pPr>
                      <w:pStyle w:val="BodyText"/>
                      <w:spacing w:before="12"/>
                      <w:rPr>
                        <w:rFonts w:ascii="Arial"/>
                      </w:rPr>
                    </w:pPr>
                    <w:r>
                      <w:rPr>
                        <w:rFonts w:ascii="Arial"/>
                        <w:color w:val="0000FF"/>
                      </w:rPr>
                      <w:t>Page</w:t>
                    </w:r>
                    <w:r>
                      <w:rPr>
                        <w:rFonts w:ascii="Arial"/>
                        <w:color w:val="0000FF"/>
                        <w:spacing w:val="-3"/>
                      </w:rPr>
                      <w:t xml:space="preserve"> </w:t>
                    </w:r>
                    <w:r>
                      <w:rPr>
                        <w:rFonts w:ascii="Arial"/>
                        <w:color w:val="0000FF"/>
                      </w:rPr>
                      <w:fldChar w:fldCharType="begin"/>
                    </w:r>
                    <w:r>
                      <w:rPr>
                        <w:rFonts w:ascii="Arial"/>
                        <w:color w:val="0000FF"/>
                      </w:rPr>
                      <w:instrText xml:space="preserve"> PAGE </w:instrText>
                    </w:r>
                    <w:r>
                      <w:rPr>
                        <w:rFonts w:ascii="Arial"/>
                        <w:color w:val="0000FF"/>
                      </w:rPr>
                      <w:fldChar w:fldCharType="separate"/>
                    </w:r>
                    <w:r>
                      <w:rPr>
                        <w:rFonts w:ascii="Arial"/>
                        <w:color w:val="0000FF"/>
                      </w:rPr>
                      <w:t>6</w:t>
                    </w:r>
                    <w:r>
                      <w:rPr>
                        <w:rFonts w:ascii="Arial"/>
                        <w:color w:val="0000FF"/>
                      </w:rPr>
                      <w:fldChar w:fldCharType="end"/>
                    </w:r>
                    <w:r>
                      <w:rPr>
                        <w:rFonts w:ascii="Arial"/>
                        <w:color w:val="0000FF"/>
                        <w:spacing w:val="-2"/>
                      </w:rPr>
                      <w:t xml:space="preserve"> </w:t>
                    </w:r>
                    <w:r>
                      <w:rPr>
                        <w:rFonts w:ascii="Arial"/>
                        <w:color w:val="0000FF"/>
                      </w:rPr>
                      <w:t>of</w:t>
                    </w:r>
                    <w:r>
                      <w:rPr>
                        <w:rFonts w:ascii="Arial"/>
                        <w:color w:val="0000FF"/>
                        <w:spacing w:val="-2"/>
                      </w:rPr>
                      <w:t xml:space="preserve"> </w:t>
                    </w:r>
                    <w:r>
                      <w:rPr>
                        <w:rFonts w:ascii="Arial"/>
                        <w:color w:val="0000FF"/>
                        <w:spacing w:val="-10"/>
                      </w:rPr>
                      <w:fldChar w:fldCharType="begin"/>
                    </w:r>
                    <w:r>
                      <w:rPr>
                        <w:rFonts w:ascii="Arial"/>
                        <w:color w:val="0000FF"/>
                        <w:spacing w:val="-10"/>
                      </w:rPr>
                      <w:instrText xml:space="preserve"> NUMPAGES </w:instrText>
                    </w:r>
                    <w:r>
                      <w:rPr>
                        <w:rFonts w:ascii="Arial"/>
                        <w:color w:val="0000FF"/>
                        <w:spacing w:val="-10"/>
                      </w:rPr>
                      <w:fldChar w:fldCharType="separate"/>
                    </w:r>
                    <w:r>
                      <w:rPr>
                        <w:rFonts w:ascii="Arial"/>
                        <w:color w:val="0000FF"/>
                        <w:spacing w:val="-10"/>
                      </w:rPr>
                      <w:t>9</w:t>
                    </w:r>
                    <w:r>
                      <w:rPr>
                        <w:rFonts w:ascii="Arial"/>
                        <w:color w:val="0000FF"/>
                        <w:spacing w:val="-10"/>
                      </w:rPr>
                      <w:fldChar w:fldCharType="end"/>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92F9C3" w14:textId="77777777" w:rsidR="007707BB" w:rsidRDefault="00000000">
    <w:pPr>
      <w:pStyle w:val="BodyText"/>
      <w:spacing w:line="14" w:lineRule="auto"/>
      <w:ind w:left="0"/>
      <w:rPr>
        <w:sz w:val="20"/>
      </w:rPr>
    </w:pPr>
    <w:r>
      <w:rPr>
        <w:noProof/>
      </w:rPr>
      <mc:AlternateContent>
        <mc:Choice Requires="wps">
          <w:drawing>
            <wp:anchor distT="0" distB="0" distL="0" distR="0" simplePos="0" relativeHeight="487390720" behindDoc="1" locked="0" layoutInCell="1" allowOverlap="1" wp14:anchorId="5A48F83F" wp14:editId="3C687E26">
              <wp:simplePos x="0" y="0"/>
              <wp:positionH relativeFrom="page">
                <wp:posOffset>1313307</wp:posOffset>
              </wp:positionH>
              <wp:positionV relativeFrom="page">
                <wp:posOffset>134705</wp:posOffset>
              </wp:positionV>
              <wp:extent cx="1778635" cy="19621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635" cy="196215"/>
                      </a:xfrm>
                      <a:prstGeom prst="rect">
                        <a:avLst/>
                      </a:prstGeom>
                    </wps:spPr>
                    <wps:txbx>
                      <w:txbxContent>
                        <w:p w14:paraId="55BABA75" w14:textId="77777777" w:rsidR="007707BB" w:rsidRDefault="00000000">
                          <w:pPr>
                            <w:pStyle w:val="BodyText"/>
                            <w:spacing w:before="12"/>
                            <w:rPr>
                              <w:rFonts w:ascii="Arial"/>
                            </w:rPr>
                          </w:pPr>
                          <w:r>
                            <w:rPr>
                              <w:rFonts w:ascii="Arial"/>
                              <w:color w:val="0000FF"/>
                              <w:spacing w:val="-2"/>
                            </w:rPr>
                            <w:t>Case</w:t>
                          </w:r>
                          <w:r>
                            <w:rPr>
                              <w:rFonts w:ascii="Arial"/>
                              <w:color w:val="0000FF"/>
                              <w:spacing w:val="18"/>
                            </w:rPr>
                            <w:t xml:space="preserve"> </w:t>
                          </w:r>
                          <w:r>
                            <w:rPr>
                              <w:rFonts w:ascii="Arial"/>
                              <w:color w:val="0000FF"/>
                              <w:spacing w:val="-2"/>
                            </w:rPr>
                            <w:t>2:21-mc-01230-</w:t>
                          </w:r>
                          <w:r>
                            <w:rPr>
                              <w:rFonts w:ascii="Arial"/>
                              <w:color w:val="0000FF"/>
                              <w:spacing w:val="-5"/>
                            </w:rPr>
                            <w:t>JFC</w:t>
                          </w:r>
                        </w:p>
                      </w:txbxContent>
                    </wps:txbx>
                    <wps:bodyPr wrap="square" lIns="0" tIns="0" rIns="0" bIns="0" rtlCol="0">
                      <a:noAutofit/>
                    </wps:bodyPr>
                  </wps:wsp>
                </a:graphicData>
              </a:graphic>
            </wp:anchor>
          </w:drawing>
        </mc:Choice>
        <mc:Fallback>
          <w:pict>
            <v:shapetype w14:anchorId="5A48F83F" id="_x0000_t202" coordsize="21600,21600" o:spt="202" path="m,l,21600r21600,l21600,xe">
              <v:stroke joinstyle="miter"/>
              <v:path gradientshapeok="t" o:connecttype="rect"/>
            </v:shapetype>
            <v:shape id="Textbox 31" o:spid="_x0000_s1056" type="#_x0000_t202" style="position:absolute;margin-left:103.4pt;margin-top:10.6pt;width:140.05pt;height:15.45pt;z-index:-15925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" filled="f" stroked="f">
              <v:textbox inset="0,0,0,0">
                <w:txbxContent>
                  <w:p w14:paraId="55BABA75" w14:textId="77777777" w:rsidR="007707BB" w:rsidRDefault="00000000">
                    <w:pPr>
                      <w:pStyle w:val="BodyText"/>
                      <w:spacing w:before="12"/>
                      <w:rPr>
                        <w:rFonts w:ascii="Arial"/>
                      </w:rPr>
                    </w:pPr>
                    <w:r>
                      <w:rPr>
                        <w:rFonts w:ascii="Arial"/>
                        <w:color w:val="0000FF"/>
                        <w:spacing w:val="-2"/>
                      </w:rPr>
                      <w:t>Case</w:t>
                    </w:r>
                    <w:r>
                      <w:rPr>
                        <w:rFonts w:ascii="Arial"/>
                        <w:color w:val="0000FF"/>
                        <w:spacing w:val="18"/>
                      </w:rPr>
                      <w:t xml:space="preserve"> </w:t>
                    </w:r>
                    <w:r>
                      <w:rPr>
                        <w:rFonts w:ascii="Arial"/>
                        <w:color w:val="0000FF"/>
                        <w:spacing w:val="-2"/>
                      </w:rPr>
                      <w:t>2:21-mc-01230-</w:t>
                    </w:r>
                    <w:r>
                      <w:rPr>
                        <w:rFonts w:ascii="Arial"/>
                        <w:color w:val="0000FF"/>
                        <w:spacing w:val="-5"/>
                      </w:rPr>
                      <w:t>JFC</w:t>
                    </w:r>
                  </w:p>
                </w:txbxContent>
              </v:textbox>
              <w10:wrap anchorx="page" anchory="page"/>
            </v:shape>
          </w:pict>
        </mc:Fallback>
      </mc:AlternateContent>
    </w:r>
    <w:r>
      <w:rPr>
        <w:noProof/>
      </w:rPr>
      <mc:AlternateContent>
        <mc:Choice Requires="wps">
          <w:drawing>
            <wp:anchor distT="0" distB="0" distL="0" distR="0" simplePos="0" relativeHeight="487391232" behindDoc="1" locked="0" layoutInCell="1" allowOverlap="1" wp14:anchorId="0FBC5BEA" wp14:editId="481EC6E5">
              <wp:simplePos x="0" y="0"/>
              <wp:positionH relativeFrom="page">
                <wp:posOffset>3276996</wp:posOffset>
              </wp:positionH>
              <wp:positionV relativeFrom="page">
                <wp:posOffset>134705</wp:posOffset>
              </wp:positionV>
              <wp:extent cx="1016000" cy="19621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0" cy="196215"/>
                      </a:xfrm>
                      <a:prstGeom prst="rect">
                        <a:avLst/>
                      </a:prstGeom>
                    </wps:spPr>
                    <wps:txbx>
                      <w:txbxContent>
                        <w:p w14:paraId="6741D549" w14:textId="77777777" w:rsidR="007707BB" w:rsidRDefault="00000000">
                          <w:pPr>
                            <w:pStyle w:val="BodyText"/>
                            <w:spacing w:before="12"/>
                            <w:rPr>
                              <w:rFonts w:ascii="Arial"/>
                            </w:rPr>
                          </w:pPr>
                          <w:r>
                            <w:rPr>
                              <w:rFonts w:ascii="Arial"/>
                              <w:color w:val="0000FF"/>
                            </w:rPr>
                            <w:t>Document</w:t>
                          </w:r>
                          <w:r>
                            <w:rPr>
                              <w:rFonts w:ascii="Arial"/>
                              <w:color w:val="0000FF"/>
                              <w:spacing w:val="-8"/>
                            </w:rPr>
                            <w:t xml:space="preserve"> </w:t>
                          </w:r>
                          <w:r>
                            <w:rPr>
                              <w:rFonts w:ascii="Arial"/>
                              <w:color w:val="0000FF"/>
                              <w:spacing w:val="-5"/>
                            </w:rPr>
                            <w:t>661</w:t>
                          </w:r>
                        </w:p>
                      </w:txbxContent>
                    </wps:txbx>
                    <wps:bodyPr wrap="square" lIns="0" tIns="0" rIns="0" bIns="0" rtlCol="0">
                      <a:noAutofit/>
                    </wps:bodyPr>
                  </wps:wsp>
                </a:graphicData>
              </a:graphic>
            </wp:anchor>
          </w:drawing>
        </mc:Choice>
        <mc:Fallback>
          <w:pict>
            <v:shape w14:anchorId="0FBC5BEA" id="Textbox 32" o:spid="_x0000_s1057" type="#_x0000_t202" style="position:absolute;margin-left:258.05pt;margin-top:10.6pt;width:80pt;height:15.45pt;z-index:-15925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" filled="f" stroked="f">
              <v:textbox inset="0,0,0,0">
                <w:txbxContent>
                  <w:p w14:paraId="6741D549" w14:textId="77777777" w:rsidR="007707BB" w:rsidRDefault="00000000">
                    <w:pPr>
                      <w:pStyle w:val="BodyText"/>
                      <w:spacing w:before="12"/>
                      <w:rPr>
                        <w:rFonts w:ascii="Arial"/>
                      </w:rPr>
                    </w:pPr>
                    <w:r>
                      <w:rPr>
                        <w:rFonts w:ascii="Arial"/>
                        <w:color w:val="0000FF"/>
                      </w:rPr>
                      <w:t>Document</w:t>
                    </w:r>
                    <w:r>
                      <w:rPr>
                        <w:rFonts w:ascii="Arial"/>
                        <w:color w:val="0000FF"/>
                        <w:spacing w:val="-8"/>
                      </w:rPr>
                      <w:t xml:space="preserve"> </w:t>
                    </w:r>
                    <w:r>
                      <w:rPr>
                        <w:rFonts w:ascii="Arial"/>
                        <w:color w:val="0000FF"/>
                        <w:spacing w:val="-5"/>
                      </w:rPr>
                      <w:t>661</w:t>
                    </w:r>
                  </w:p>
                </w:txbxContent>
              </v:textbox>
              <w10:wrap anchorx="page" anchory="page"/>
            </v:shape>
          </w:pict>
        </mc:Fallback>
      </mc:AlternateContent>
    </w:r>
    <w:r>
      <w:rPr>
        <w:noProof/>
      </w:rPr>
      <mc:AlternateContent>
        <mc:Choice Requires="wps">
          <w:drawing>
            <wp:anchor distT="0" distB="0" distL="0" distR="0" simplePos="0" relativeHeight="487391744" behindDoc="1" locked="0" layoutInCell="1" allowOverlap="1" wp14:anchorId="5FC12372" wp14:editId="0F79A79B">
              <wp:simplePos x="0" y="0"/>
              <wp:positionH relativeFrom="page">
                <wp:posOffset>4478054</wp:posOffset>
              </wp:positionH>
              <wp:positionV relativeFrom="page">
                <wp:posOffset>134705</wp:posOffset>
              </wp:positionV>
              <wp:extent cx="991235" cy="19621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1235" cy="196215"/>
                      </a:xfrm>
                      <a:prstGeom prst="rect">
                        <a:avLst/>
                      </a:prstGeom>
                    </wps:spPr>
                    <wps:txbx>
                      <w:txbxContent>
                        <w:p w14:paraId="185AB8A8" w14:textId="77777777" w:rsidR="007707BB" w:rsidRDefault="00000000">
                          <w:pPr>
                            <w:pStyle w:val="BodyText"/>
                            <w:spacing w:before="12"/>
                            <w:rPr>
                              <w:rFonts w:ascii="Arial"/>
                            </w:rPr>
                          </w:pPr>
                          <w:r>
                            <w:rPr>
                              <w:rFonts w:ascii="Arial"/>
                              <w:color w:val="0000FF"/>
                            </w:rPr>
                            <w:t>Filed</w:t>
                          </w:r>
                          <w:r>
                            <w:rPr>
                              <w:rFonts w:ascii="Arial"/>
                              <w:color w:val="0000FF"/>
                              <w:spacing w:val="-5"/>
                            </w:rPr>
                            <w:t xml:space="preserve"> </w:t>
                          </w:r>
                          <w:r>
                            <w:rPr>
                              <w:rFonts w:ascii="Arial"/>
                              <w:color w:val="0000FF"/>
                              <w:spacing w:val="-2"/>
                            </w:rPr>
                            <w:t>07/21/22</w:t>
                          </w:r>
                        </w:p>
                      </w:txbxContent>
                    </wps:txbx>
                    <wps:bodyPr wrap="square" lIns="0" tIns="0" rIns="0" bIns="0" rtlCol="0">
                      <a:noAutofit/>
                    </wps:bodyPr>
                  </wps:wsp>
                </a:graphicData>
              </a:graphic>
            </wp:anchor>
          </w:drawing>
        </mc:Choice>
        <mc:Fallback>
          <w:pict>
            <v:shape w14:anchorId="5FC12372" id="Textbox 33" o:spid="_x0000_s1058" type="#_x0000_t202" style="position:absolute;margin-left:352.6pt;margin-top:10.6pt;width:78.05pt;height:15.45pt;z-index:-15924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" filled="f" stroked="f">
              <v:textbox inset="0,0,0,0">
                <w:txbxContent>
                  <w:p w14:paraId="185AB8A8" w14:textId="77777777" w:rsidR="007707BB" w:rsidRDefault="00000000">
                    <w:pPr>
                      <w:pStyle w:val="BodyText"/>
                      <w:spacing w:before="12"/>
                      <w:rPr>
                        <w:rFonts w:ascii="Arial"/>
                      </w:rPr>
                    </w:pPr>
                    <w:r>
                      <w:rPr>
                        <w:rFonts w:ascii="Arial"/>
                        <w:color w:val="0000FF"/>
                      </w:rPr>
                      <w:t>Filed</w:t>
                    </w:r>
                    <w:r>
                      <w:rPr>
                        <w:rFonts w:ascii="Arial"/>
                        <w:color w:val="0000FF"/>
                        <w:spacing w:val="-5"/>
                      </w:rPr>
                      <w:t xml:space="preserve"> </w:t>
                    </w:r>
                    <w:r>
                      <w:rPr>
                        <w:rFonts w:ascii="Arial"/>
                        <w:color w:val="0000FF"/>
                        <w:spacing w:val="-2"/>
                      </w:rPr>
                      <w:t>07/21/22</w:t>
                    </w:r>
                  </w:p>
                </w:txbxContent>
              </v:textbox>
              <w10:wrap anchorx="page" anchory="page"/>
            </v:shape>
          </w:pict>
        </mc:Fallback>
      </mc:AlternateContent>
    </w:r>
    <w:r>
      <w:rPr>
        <w:noProof/>
      </w:rPr>
      <mc:AlternateContent>
        <mc:Choice Requires="wps">
          <w:drawing>
            <wp:anchor distT="0" distB="0" distL="0" distR="0" simplePos="0" relativeHeight="487392256" behindDoc="1" locked="0" layoutInCell="1" allowOverlap="1" wp14:anchorId="491F9AF5" wp14:editId="5C8884F1">
              <wp:simplePos x="0" y="0"/>
              <wp:positionH relativeFrom="page">
                <wp:posOffset>5654594</wp:posOffset>
              </wp:positionH>
              <wp:positionV relativeFrom="page">
                <wp:posOffset>134705</wp:posOffset>
              </wp:positionV>
              <wp:extent cx="804545" cy="19621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4545" cy="196215"/>
                      </a:xfrm>
                      <a:prstGeom prst="rect">
                        <a:avLst/>
                      </a:prstGeom>
                    </wps:spPr>
                    <wps:txbx>
                      <w:txbxContent>
                        <w:p w14:paraId="7BD87AFE" w14:textId="77777777" w:rsidR="007707BB" w:rsidRDefault="00000000">
                          <w:pPr>
                            <w:pStyle w:val="BodyText"/>
                            <w:spacing w:before="12"/>
                            <w:rPr>
                              <w:rFonts w:ascii="Arial"/>
                            </w:rPr>
                          </w:pPr>
                          <w:r>
                            <w:rPr>
                              <w:rFonts w:ascii="Arial"/>
                              <w:color w:val="0000FF"/>
                            </w:rPr>
                            <w:t>Page</w:t>
                          </w:r>
                          <w:r>
                            <w:rPr>
                              <w:rFonts w:ascii="Arial"/>
                              <w:color w:val="0000FF"/>
                              <w:spacing w:val="-3"/>
                            </w:rPr>
                            <w:t xml:space="preserve"> </w:t>
                          </w:r>
                          <w:r>
                            <w:rPr>
                              <w:rFonts w:ascii="Arial"/>
                              <w:color w:val="0000FF"/>
                            </w:rPr>
                            <w:fldChar w:fldCharType="begin"/>
                          </w:r>
                          <w:r>
                            <w:rPr>
                              <w:rFonts w:ascii="Arial"/>
                              <w:color w:val="0000FF"/>
                            </w:rPr>
                            <w:instrText xml:space="preserve"> PAGE </w:instrText>
                          </w:r>
                          <w:r>
                            <w:rPr>
                              <w:rFonts w:ascii="Arial"/>
                              <w:color w:val="0000FF"/>
                            </w:rPr>
                            <w:fldChar w:fldCharType="separate"/>
                          </w:r>
                          <w:r>
                            <w:rPr>
                              <w:rFonts w:ascii="Arial"/>
                              <w:color w:val="0000FF"/>
                            </w:rPr>
                            <w:t>7</w:t>
                          </w:r>
                          <w:r>
                            <w:rPr>
                              <w:rFonts w:ascii="Arial"/>
                              <w:color w:val="0000FF"/>
                            </w:rPr>
                            <w:fldChar w:fldCharType="end"/>
                          </w:r>
                          <w:r>
                            <w:rPr>
                              <w:rFonts w:ascii="Arial"/>
                              <w:color w:val="0000FF"/>
                              <w:spacing w:val="-2"/>
                            </w:rPr>
                            <w:t xml:space="preserve"> </w:t>
                          </w:r>
                          <w:r>
                            <w:rPr>
                              <w:rFonts w:ascii="Arial"/>
                              <w:color w:val="0000FF"/>
                            </w:rPr>
                            <w:t>of</w:t>
                          </w:r>
                          <w:r>
                            <w:rPr>
                              <w:rFonts w:ascii="Arial"/>
                              <w:color w:val="0000FF"/>
                              <w:spacing w:val="-2"/>
                            </w:rPr>
                            <w:t xml:space="preserve"> </w:t>
                          </w:r>
                          <w:r>
                            <w:rPr>
                              <w:rFonts w:ascii="Arial"/>
                              <w:color w:val="0000FF"/>
                              <w:spacing w:val="-10"/>
                            </w:rPr>
                            <w:fldChar w:fldCharType="begin"/>
                          </w:r>
                          <w:r>
                            <w:rPr>
                              <w:rFonts w:ascii="Arial"/>
                              <w:color w:val="0000FF"/>
                              <w:spacing w:val="-10"/>
                            </w:rPr>
                            <w:instrText xml:space="preserve"> NUMPAGES </w:instrText>
                          </w:r>
                          <w:r>
                            <w:rPr>
                              <w:rFonts w:ascii="Arial"/>
                              <w:color w:val="0000FF"/>
                              <w:spacing w:val="-10"/>
                            </w:rPr>
                            <w:fldChar w:fldCharType="separate"/>
                          </w:r>
                          <w:r>
                            <w:rPr>
                              <w:rFonts w:ascii="Arial"/>
                              <w:color w:val="0000FF"/>
                              <w:spacing w:val="-10"/>
                            </w:rPr>
                            <w:t>9</w:t>
                          </w:r>
                          <w:r>
                            <w:rPr>
                              <w:rFonts w:ascii="Arial"/>
                              <w:color w:val="0000FF"/>
                              <w:spacing w:val="-10"/>
                            </w:rPr>
                            <w:fldChar w:fldCharType="end"/>
                          </w:r>
                        </w:p>
                      </w:txbxContent>
                    </wps:txbx>
                    <wps:bodyPr wrap="square" lIns="0" tIns="0" rIns="0" bIns="0" rtlCol="0">
                      <a:noAutofit/>
                    </wps:bodyPr>
                  </wps:wsp>
                </a:graphicData>
              </a:graphic>
            </wp:anchor>
          </w:drawing>
        </mc:Choice>
        <mc:Fallback>
          <w:pict>
            <v:shape w14:anchorId="491F9AF5" id="Textbox 34" o:spid="_x0000_s1059" type="#_x0000_t202" style="position:absolute;margin-left:445.25pt;margin-top:10.6pt;width:63.35pt;height:15.45pt;z-index:-15924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" filled="f" stroked="f">
              <v:textbox inset="0,0,0,0">
                <w:txbxContent>
                  <w:p w14:paraId="7BD87AFE" w14:textId="77777777" w:rsidR="007707BB" w:rsidRDefault="00000000">
                    <w:pPr>
                      <w:pStyle w:val="BodyText"/>
                      <w:spacing w:before="12"/>
                      <w:rPr>
                        <w:rFonts w:ascii="Arial"/>
                      </w:rPr>
                    </w:pPr>
                    <w:r>
                      <w:rPr>
                        <w:rFonts w:ascii="Arial"/>
                        <w:color w:val="0000FF"/>
                      </w:rPr>
                      <w:t>Page</w:t>
                    </w:r>
                    <w:r>
                      <w:rPr>
                        <w:rFonts w:ascii="Arial"/>
                        <w:color w:val="0000FF"/>
                        <w:spacing w:val="-3"/>
                      </w:rPr>
                      <w:t xml:space="preserve"> </w:t>
                    </w:r>
                    <w:r>
                      <w:rPr>
                        <w:rFonts w:ascii="Arial"/>
                        <w:color w:val="0000FF"/>
                      </w:rPr>
                      <w:fldChar w:fldCharType="begin"/>
                    </w:r>
                    <w:r>
                      <w:rPr>
                        <w:rFonts w:ascii="Arial"/>
                        <w:color w:val="0000FF"/>
                      </w:rPr>
                      <w:instrText xml:space="preserve"> PAGE </w:instrText>
                    </w:r>
                    <w:r>
                      <w:rPr>
                        <w:rFonts w:ascii="Arial"/>
                        <w:color w:val="0000FF"/>
                      </w:rPr>
                      <w:fldChar w:fldCharType="separate"/>
                    </w:r>
                    <w:r>
                      <w:rPr>
                        <w:rFonts w:ascii="Arial"/>
                        <w:color w:val="0000FF"/>
                      </w:rPr>
                      <w:t>7</w:t>
                    </w:r>
                    <w:r>
                      <w:rPr>
                        <w:rFonts w:ascii="Arial"/>
                        <w:color w:val="0000FF"/>
                      </w:rPr>
                      <w:fldChar w:fldCharType="end"/>
                    </w:r>
                    <w:r>
                      <w:rPr>
                        <w:rFonts w:ascii="Arial"/>
                        <w:color w:val="0000FF"/>
                        <w:spacing w:val="-2"/>
                      </w:rPr>
                      <w:t xml:space="preserve"> </w:t>
                    </w:r>
                    <w:r>
                      <w:rPr>
                        <w:rFonts w:ascii="Arial"/>
                        <w:color w:val="0000FF"/>
                      </w:rPr>
                      <w:t>of</w:t>
                    </w:r>
                    <w:r>
                      <w:rPr>
                        <w:rFonts w:ascii="Arial"/>
                        <w:color w:val="0000FF"/>
                        <w:spacing w:val="-2"/>
                      </w:rPr>
                      <w:t xml:space="preserve"> </w:t>
                    </w:r>
                    <w:r>
                      <w:rPr>
                        <w:rFonts w:ascii="Arial"/>
                        <w:color w:val="0000FF"/>
                        <w:spacing w:val="-10"/>
                      </w:rPr>
                      <w:fldChar w:fldCharType="begin"/>
                    </w:r>
                    <w:r>
                      <w:rPr>
                        <w:rFonts w:ascii="Arial"/>
                        <w:color w:val="0000FF"/>
                        <w:spacing w:val="-10"/>
                      </w:rPr>
                      <w:instrText xml:space="preserve"> NUMPAGES </w:instrText>
                    </w:r>
                    <w:r>
                      <w:rPr>
                        <w:rFonts w:ascii="Arial"/>
                        <w:color w:val="0000FF"/>
                        <w:spacing w:val="-10"/>
                      </w:rPr>
                      <w:fldChar w:fldCharType="separate"/>
                    </w:r>
                    <w:r>
                      <w:rPr>
                        <w:rFonts w:ascii="Arial"/>
                        <w:color w:val="0000FF"/>
                        <w:spacing w:val="-10"/>
                      </w:rPr>
                      <w:t>9</w:t>
                    </w:r>
                    <w:r>
                      <w:rPr>
                        <w:rFonts w:ascii="Arial"/>
                        <w:color w:val="0000FF"/>
                        <w:spacing w:val="-10"/>
                      </w:rPr>
                      <w:fldChar w:fldCharType="end"/>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E343BD" w14:textId="77777777" w:rsidR="007707BB" w:rsidRDefault="00000000">
    <w:pPr>
      <w:pStyle w:val="BodyText"/>
      <w:spacing w:line="14" w:lineRule="auto"/>
      <w:ind w:left="0"/>
      <w:rPr>
        <w:sz w:val="20"/>
      </w:rPr>
    </w:pPr>
    <w:r>
      <w:rPr>
        <w:noProof/>
      </w:rPr>
      <mc:AlternateContent>
        <mc:Choice Requires="wps">
          <w:drawing>
            <wp:anchor distT="0" distB="0" distL="0" distR="0" simplePos="0" relativeHeight="487393280" behindDoc="1" locked="0" layoutInCell="1" allowOverlap="1" wp14:anchorId="1F714F93" wp14:editId="5906773E">
              <wp:simplePos x="0" y="0"/>
              <wp:positionH relativeFrom="page">
                <wp:posOffset>1313307</wp:posOffset>
              </wp:positionH>
              <wp:positionV relativeFrom="page">
                <wp:posOffset>134705</wp:posOffset>
              </wp:positionV>
              <wp:extent cx="1778635" cy="196215"/>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635" cy="196215"/>
                      </a:xfrm>
                      <a:prstGeom prst="rect">
                        <a:avLst/>
                      </a:prstGeom>
                    </wps:spPr>
                    <wps:txbx>
                      <w:txbxContent>
                        <w:p w14:paraId="2F4FF557" w14:textId="77777777" w:rsidR="007707BB" w:rsidRDefault="00000000">
                          <w:pPr>
                            <w:pStyle w:val="BodyText"/>
                            <w:spacing w:before="12"/>
                            <w:rPr>
                              <w:rFonts w:ascii="Arial"/>
                            </w:rPr>
                          </w:pPr>
                          <w:r>
                            <w:rPr>
                              <w:rFonts w:ascii="Arial"/>
                              <w:color w:val="0000FF"/>
                              <w:spacing w:val="-2"/>
                            </w:rPr>
                            <w:t>Case</w:t>
                          </w:r>
                          <w:r>
                            <w:rPr>
                              <w:rFonts w:ascii="Arial"/>
                              <w:color w:val="0000FF"/>
                              <w:spacing w:val="18"/>
                            </w:rPr>
                            <w:t xml:space="preserve"> </w:t>
                          </w:r>
                          <w:r>
                            <w:rPr>
                              <w:rFonts w:ascii="Arial"/>
                              <w:color w:val="0000FF"/>
                              <w:spacing w:val="-2"/>
                            </w:rPr>
                            <w:t>2:21-mc-01230-</w:t>
                          </w:r>
                          <w:r>
                            <w:rPr>
                              <w:rFonts w:ascii="Arial"/>
                              <w:color w:val="0000FF"/>
                              <w:spacing w:val="-5"/>
                            </w:rPr>
                            <w:t>JFC</w:t>
                          </w:r>
                        </w:p>
                      </w:txbxContent>
                    </wps:txbx>
                    <wps:bodyPr wrap="square" lIns="0" tIns="0" rIns="0" bIns="0" rtlCol="0">
                      <a:noAutofit/>
                    </wps:bodyPr>
                  </wps:wsp>
                </a:graphicData>
              </a:graphic>
            </wp:anchor>
          </w:drawing>
        </mc:Choice>
        <mc:Fallback>
          <w:pict>
            <v:shapetype w14:anchorId="1F714F93" id="_x0000_t202" coordsize="21600,21600" o:spt="202" path="m,l,21600r21600,l21600,xe">
              <v:stroke joinstyle="miter"/>
              <v:path gradientshapeok="t" o:connecttype="rect"/>
            </v:shapetype>
            <v:shape id="Textbox 36" o:spid="_x0000_s1061" type="#_x0000_t202" style="position:absolute;margin-left:103.4pt;margin-top:10.6pt;width:140.05pt;height:15.45pt;z-index:-15923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" filled="f" stroked="f">
              <v:textbox inset="0,0,0,0">
                <w:txbxContent>
                  <w:p w14:paraId="2F4FF557" w14:textId="77777777" w:rsidR="007707BB" w:rsidRDefault="00000000">
                    <w:pPr>
                      <w:pStyle w:val="BodyText"/>
                      <w:spacing w:before="12"/>
                      <w:rPr>
                        <w:rFonts w:ascii="Arial"/>
                      </w:rPr>
                    </w:pPr>
                    <w:r>
                      <w:rPr>
                        <w:rFonts w:ascii="Arial"/>
                        <w:color w:val="0000FF"/>
                        <w:spacing w:val="-2"/>
                      </w:rPr>
                      <w:t>Case</w:t>
                    </w:r>
                    <w:r>
                      <w:rPr>
                        <w:rFonts w:ascii="Arial"/>
                        <w:color w:val="0000FF"/>
                        <w:spacing w:val="18"/>
                      </w:rPr>
                      <w:t xml:space="preserve"> </w:t>
                    </w:r>
                    <w:r>
                      <w:rPr>
                        <w:rFonts w:ascii="Arial"/>
                        <w:color w:val="0000FF"/>
                        <w:spacing w:val="-2"/>
                      </w:rPr>
                      <w:t>2:21-mc-01230-</w:t>
                    </w:r>
                    <w:r>
                      <w:rPr>
                        <w:rFonts w:ascii="Arial"/>
                        <w:color w:val="0000FF"/>
                        <w:spacing w:val="-5"/>
                      </w:rPr>
                      <w:t>JFC</w:t>
                    </w:r>
                  </w:p>
                </w:txbxContent>
              </v:textbox>
              <w10:wrap anchorx="page" anchory="page"/>
            </v:shape>
          </w:pict>
        </mc:Fallback>
      </mc:AlternateContent>
    </w:r>
    <w:r>
      <w:rPr>
        <w:noProof/>
      </w:rPr>
      <mc:AlternateContent>
        <mc:Choice Requires="wps">
          <w:drawing>
            <wp:anchor distT="0" distB="0" distL="0" distR="0" simplePos="0" relativeHeight="487393792" behindDoc="1" locked="0" layoutInCell="1" allowOverlap="1" wp14:anchorId="6819723E" wp14:editId="3340A3DE">
              <wp:simplePos x="0" y="0"/>
              <wp:positionH relativeFrom="page">
                <wp:posOffset>3276996</wp:posOffset>
              </wp:positionH>
              <wp:positionV relativeFrom="page">
                <wp:posOffset>134705</wp:posOffset>
              </wp:positionV>
              <wp:extent cx="1016000" cy="19621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0" cy="196215"/>
                      </a:xfrm>
                      <a:prstGeom prst="rect">
                        <a:avLst/>
                      </a:prstGeom>
                    </wps:spPr>
                    <wps:txbx>
                      <w:txbxContent>
                        <w:p w14:paraId="42E5A656" w14:textId="77777777" w:rsidR="007707BB" w:rsidRDefault="00000000">
                          <w:pPr>
                            <w:pStyle w:val="BodyText"/>
                            <w:spacing w:before="12"/>
                            <w:rPr>
                              <w:rFonts w:ascii="Arial"/>
                            </w:rPr>
                          </w:pPr>
                          <w:r>
                            <w:rPr>
                              <w:rFonts w:ascii="Arial"/>
                              <w:color w:val="0000FF"/>
                            </w:rPr>
                            <w:t>Document</w:t>
                          </w:r>
                          <w:r>
                            <w:rPr>
                              <w:rFonts w:ascii="Arial"/>
                              <w:color w:val="0000FF"/>
                              <w:spacing w:val="-8"/>
                            </w:rPr>
                            <w:t xml:space="preserve"> </w:t>
                          </w:r>
                          <w:r>
                            <w:rPr>
                              <w:rFonts w:ascii="Arial"/>
                              <w:color w:val="0000FF"/>
                              <w:spacing w:val="-5"/>
                            </w:rPr>
                            <w:t>661</w:t>
                          </w:r>
                        </w:p>
                      </w:txbxContent>
                    </wps:txbx>
                    <wps:bodyPr wrap="square" lIns="0" tIns="0" rIns="0" bIns="0" rtlCol="0">
                      <a:noAutofit/>
                    </wps:bodyPr>
                  </wps:wsp>
                </a:graphicData>
              </a:graphic>
            </wp:anchor>
          </w:drawing>
        </mc:Choice>
        <mc:Fallback>
          <w:pict>
            <v:shape w14:anchorId="6819723E" id="Textbox 37" o:spid="_x0000_s1062" type="#_x0000_t202" style="position:absolute;margin-left:258.05pt;margin-top:10.6pt;width:80pt;height:15.45pt;z-index:-15922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" filled="f" stroked="f">
              <v:textbox inset="0,0,0,0">
                <w:txbxContent>
                  <w:p w14:paraId="42E5A656" w14:textId="77777777" w:rsidR="007707BB" w:rsidRDefault="00000000">
                    <w:pPr>
                      <w:pStyle w:val="BodyText"/>
                      <w:spacing w:before="12"/>
                      <w:rPr>
                        <w:rFonts w:ascii="Arial"/>
                      </w:rPr>
                    </w:pPr>
                    <w:r>
                      <w:rPr>
                        <w:rFonts w:ascii="Arial"/>
                        <w:color w:val="0000FF"/>
                      </w:rPr>
                      <w:t>Document</w:t>
                    </w:r>
                    <w:r>
                      <w:rPr>
                        <w:rFonts w:ascii="Arial"/>
                        <w:color w:val="0000FF"/>
                        <w:spacing w:val="-8"/>
                      </w:rPr>
                      <w:t xml:space="preserve"> </w:t>
                    </w:r>
                    <w:r>
                      <w:rPr>
                        <w:rFonts w:ascii="Arial"/>
                        <w:color w:val="0000FF"/>
                        <w:spacing w:val="-5"/>
                      </w:rPr>
                      <w:t>661</w:t>
                    </w:r>
                  </w:p>
                </w:txbxContent>
              </v:textbox>
              <w10:wrap anchorx="page" anchory="page"/>
            </v:shape>
          </w:pict>
        </mc:Fallback>
      </mc:AlternateContent>
    </w:r>
    <w:r>
      <w:rPr>
        <w:noProof/>
      </w:rPr>
      <mc:AlternateContent>
        <mc:Choice Requires="wps">
          <w:drawing>
            <wp:anchor distT="0" distB="0" distL="0" distR="0" simplePos="0" relativeHeight="487394304" behindDoc="1" locked="0" layoutInCell="1" allowOverlap="1" wp14:anchorId="51DB5257" wp14:editId="65F2B383">
              <wp:simplePos x="0" y="0"/>
              <wp:positionH relativeFrom="page">
                <wp:posOffset>4478054</wp:posOffset>
              </wp:positionH>
              <wp:positionV relativeFrom="page">
                <wp:posOffset>134705</wp:posOffset>
              </wp:positionV>
              <wp:extent cx="991235" cy="19621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1235" cy="196215"/>
                      </a:xfrm>
                      <a:prstGeom prst="rect">
                        <a:avLst/>
                      </a:prstGeom>
                    </wps:spPr>
                    <wps:txbx>
                      <w:txbxContent>
                        <w:p w14:paraId="33408030" w14:textId="77777777" w:rsidR="007707BB" w:rsidRDefault="00000000">
                          <w:pPr>
                            <w:pStyle w:val="BodyText"/>
                            <w:spacing w:before="12"/>
                            <w:rPr>
                              <w:rFonts w:ascii="Arial"/>
                            </w:rPr>
                          </w:pPr>
                          <w:r>
                            <w:rPr>
                              <w:rFonts w:ascii="Arial"/>
                              <w:color w:val="0000FF"/>
                            </w:rPr>
                            <w:t>Filed</w:t>
                          </w:r>
                          <w:r>
                            <w:rPr>
                              <w:rFonts w:ascii="Arial"/>
                              <w:color w:val="0000FF"/>
                              <w:spacing w:val="-5"/>
                            </w:rPr>
                            <w:t xml:space="preserve"> </w:t>
                          </w:r>
                          <w:r>
                            <w:rPr>
                              <w:rFonts w:ascii="Arial"/>
                              <w:color w:val="0000FF"/>
                              <w:spacing w:val="-2"/>
                            </w:rPr>
                            <w:t>07/21/22</w:t>
                          </w:r>
                        </w:p>
                      </w:txbxContent>
                    </wps:txbx>
                    <wps:bodyPr wrap="square" lIns="0" tIns="0" rIns="0" bIns="0" rtlCol="0">
                      <a:noAutofit/>
                    </wps:bodyPr>
                  </wps:wsp>
                </a:graphicData>
              </a:graphic>
            </wp:anchor>
          </w:drawing>
        </mc:Choice>
        <mc:Fallback>
          <w:pict>
            <v:shape w14:anchorId="51DB5257" id="Textbox 38" o:spid="_x0000_s1063" type="#_x0000_t202" style="position:absolute;margin-left:352.6pt;margin-top:10.6pt;width:78.05pt;height:15.45pt;z-index:-15922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" filled="f" stroked="f">
              <v:textbox inset="0,0,0,0">
                <w:txbxContent>
                  <w:p w14:paraId="33408030" w14:textId="77777777" w:rsidR="007707BB" w:rsidRDefault="00000000">
                    <w:pPr>
                      <w:pStyle w:val="BodyText"/>
                      <w:spacing w:before="12"/>
                      <w:rPr>
                        <w:rFonts w:ascii="Arial"/>
                      </w:rPr>
                    </w:pPr>
                    <w:r>
                      <w:rPr>
                        <w:rFonts w:ascii="Arial"/>
                        <w:color w:val="0000FF"/>
                      </w:rPr>
                      <w:t>Filed</w:t>
                    </w:r>
                    <w:r>
                      <w:rPr>
                        <w:rFonts w:ascii="Arial"/>
                        <w:color w:val="0000FF"/>
                        <w:spacing w:val="-5"/>
                      </w:rPr>
                      <w:t xml:space="preserve"> </w:t>
                    </w:r>
                    <w:r>
                      <w:rPr>
                        <w:rFonts w:ascii="Arial"/>
                        <w:color w:val="0000FF"/>
                        <w:spacing w:val="-2"/>
                      </w:rPr>
                      <w:t>07/21/22</w:t>
                    </w:r>
                  </w:p>
                </w:txbxContent>
              </v:textbox>
              <w10:wrap anchorx="page" anchory="page"/>
            </v:shape>
          </w:pict>
        </mc:Fallback>
      </mc:AlternateContent>
    </w:r>
    <w:r>
      <w:rPr>
        <w:noProof/>
      </w:rPr>
      <mc:AlternateContent>
        <mc:Choice Requires="wps">
          <w:drawing>
            <wp:anchor distT="0" distB="0" distL="0" distR="0" simplePos="0" relativeHeight="487394816" behindDoc="1" locked="0" layoutInCell="1" allowOverlap="1" wp14:anchorId="2ADD959D" wp14:editId="11C16687">
              <wp:simplePos x="0" y="0"/>
              <wp:positionH relativeFrom="page">
                <wp:posOffset>5654594</wp:posOffset>
              </wp:positionH>
              <wp:positionV relativeFrom="page">
                <wp:posOffset>134705</wp:posOffset>
              </wp:positionV>
              <wp:extent cx="804545" cy="19621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4545" cy="196215"/>
                      </a:xfrm>
                      <a:prstGeom prst="rect">
                        <a:avLst/>
                      </a:prstGeom>
                    </wps:spPr>
                    <wps:txbx>
                      <w:txbxContent>
                        <w:p w14:paraId="44F84D8E" w14:textId="77777777" w:rsidR="007707BB" w:rsidRDefault="00000000">
                          <w:pPr>
                            <w:pStyle w:val="BodyText"/>
                            <w:spacing w:before="12"/>
                            <w:rPr>
                              <w:rFonts w:ascii="Arial"/>
                            </w:rPr>
                          </w:pPr>
                          <w:r>
                            <w:rPr>
                              <w:rFonts w:ascii="Arial"/>
                              <w:color w:val="0000FF"/>
                            </w:rPr>
                            <w:t>Page</w:t>
                          </w:r>
                          <w:r>
                            <w:rPr>
                              <w:rFonts w:ascii="Arial"/>
                              <w:color w:val="0000FF"/>
                              <w:spacing w:val="-3"/>
                            </w:rPr>
                            <w:t xml:space="preserve"> </w:t>
                          </w:r>
                          <w:r>
                            <w:rPr>
                              <w:rFonts w:ascii="Arial"/>
                              <w:color w:val="0000FF"/>
                            </w:rPr>
                            <w:fldChar w:fldCharType="begin"/>
                          </w:r>
                          <w:r>
                            <w:rPr>
                              <w:rFonts w:ascii="Arial"/>
                              <w:color w:val="0000FF"/>
                            </w:rPr>
                            <w:instrText xml:space="preserve"> PAGE </w:instrText>
                          </w:r>
                          <w:r>
                            <w:rPr>
                              <w:rFonts w:ascii="Arial"/>
                              <w:color w:val="0000FF"/>
                            </w:rPr>
                            <w:fldChar w:fldCharType="separate"/>
                          </w:r>
                          <w:r>
                            <w:rPr>
                              <w:rFonts w:ascii="Arial"/>
                              <w:color w:val="0000FF"/>
                            </w:rPr>
                            <w:t>8</w:t>
                          </w:r>
                          <w:r>
                            <w:rPr>
                              <w:rFonts w:ascii="Arial"/>
                              <w:color w:val="0000FF"/>
                            </w:rPr>
                            <w:fldChar w:fldCharType="end"/>
                          </w:r>
                          <w:r>
                            <w:rPr>
                              <w:rFonts w:ascii="Arial"/>
                              <w:color w:val="0000FF"/>
                              <w:spacing w:val="-2"/>
                            </w:rPr>
                            <w:t xml:space="preserve"> </w:t>
                          </w:r>
                          <w:r>
                            <w:rPr>
                              <w:rFonts w:ascii="Arial"/>
                              <w:color w:val="0000FF"/>
                            </w:rPr>
                            <w:t>of</w:t>
                          </w:r>
                          <w:r>
                            <w:rPr>
                              <w:rFonts w:ascii="Arial"/>
                              <w:color w:val="0000FF"/>
                              <w:spacing w:val="-2"/>
                            </w:rPr>
                            <w:t xml:space="preserve"> </w:t>
                          </w:r>
                          <w:r>
                            <w:rPr>
                              <w:rFonts w:ascii="Arial"/>
                              <w:color w:val="0000FF"/>
                              <w:spacing w:val="-10"/>
                            </w:rPr>
                            <w:fldChar w:fldCharType="begin"/>
                          </w:r>
                          <w:r>
                            <w:rPr>
                              <w:rFonts w:ascii="Arial"/>
                              <w:color w:val="0000FF"/>
                              <w:spacing w:val="-10"/>
                            </w:rPr>
                            <w:instrText xml:space="preserve"> NUMPAGES </w:instrText>
                          </w:r>
                          <w:r>
                            <w:rPr>
                              <w:rFonts w:ascii="Arial"/>
                              <w:color w:val="0000FF"/>
                              <w:spacing w:val="-10"/>
                            </w:rPr>
                            <w:fldChar w:fldCharType="separate"/>
                          </w:r>
                          <w:r>
                            <w:rPr>
                              <w:rFonts w:ascii="Arial"/>
                              <w:color w:val="0000FF"/>
                              <w:spacing w:val="-10"/>
                            </w:rPr>
                            <w:t>9</w:t>
                          </w:r>
                          <w:r>
                            <w:rPr>
                              <w:rFonts w:ascii="Arial"/>
                              <w:color w:val="0000FF"/>
                              <w:spacing w:val="-10"/>
                            </w:rPr>
                            <w:fldChar w:fldCharType="end"/>
                          </w:r>
                        </w:p>
                      </w:txbxContent>
                    </wps:txbx>
                    <wps:bodyPr wrap="square" lIns="0" tIns="0" rIns="0" bIns="0" rtlCol="0">
                      <a:noAutofit/>
                    </wps:bodyPr>
                  </wps:wsp>
                </a:graphicData>
              </a:graphic>
            </wp:anchor>
          </w:drawing>
        </mc:Choice>
        <mc:Fallback>
          <w:pict>
            <v:shape w14:anchorId="2ADD959D" id="Textbox 39" o:spid="_x0000_s1064" type="#_x0000_t202" style="position:absolute;margin-left:445.25pt;margin-top:10.6pt;width:63.35pt;height:15.45pt;z-index:-15921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" filled="f" stroked="f">
              <v:textbox inset="0,0,0,0">
                <w:txbxContent>
                  <w:p w14:paraId="44F84D8E" w14:textId="77777777" w:rsidR="007707BB" w:rsidRDefault="00000000">
                    <w:pPr>
                      <w:pStyle w:val="BodyText"/>
                      <w:spacing w:before="12"/>
                      <w:rPr>
                        <w:rFonts w:ascii="Arial"/>
                      </w:rPr>
                    </w:pPr>
                    <w:r>
                      <w:rPr>
                        <w:rFonts w:ascii="Arial"/>
                        <w:color w:val="0000FF"/>
                      </w:rPr>
                      <w:t>Page</w:t>
                    </w:r>
                    <w:r>
                      <w:rPr>
                        <w:rFonts w:ascii="Arial"/>
                        <w:color w:val="0000FF"/>
                        <w:spacing w:val="-3"/>
                      </w:rPr>
                      <w:t xml:space="preserve"> </w:t>
                    </w:r>
                    <w:r>
                      <w:rPr>
                        <w:rFonts w:ascii="Arial"/>
                        <w:color w:val="0000FF"/>
                      </w:rPr>
                      <w:fldChar w:fldCharType="begin"/>
                    </w:r>
                    <w:r>
                      <w:rPr>
                        <w:rFonts w:ascii="Arial"/>
                        <w:color w:val="0000FF"/>
                      </w:rPr>
                      <w:instrText xml:space="preserve"> PAGE </w:instrText>
                    </w:r>
                    <w:r>
                      <w:rPr>
                        <w:rFonts w:ascii="Arial"/>
                        <w:color w:val="0000FF"/>
                      </w:rPr>
                      <w:fldChar w:fldCharType="separate"/>
                    </w:r>
                    <w:r>
                      <w:rPr>
                        <w:rFonts w:ascii="Arial"/>
                        <w:color w:val="0000FF"/>
                      </w:rPr>
                      <w:t>8</w:t>
                    </w:r>
                    <w:r>
                      <w:rPr>
                        <w:rFonts w:ascii="Arial"/>
                        <w:color w:val="0000FF"/>
                      </w:rPr>
                      <w:fldChar w:fldCharType="end"/>
                    </w:r>
                    <w:r>
                      <w:rPr>
                        <w:rFonts w:ascii="Arial"/>
                        <w:color w:val="0000FF"/>
                        <w:spacing w:val="-2"/>
                      </w:rPr>
                      <w:t xml:space="preserve"> </w:t>
                    </w:r>
                    <w:r>
                      <w:rPr>
                        <w:rFonts w:ascii="Arial"/>
                        <w:color w:val="0000FF"/>
                      </w:rPr>
                      <w:t>of</w:t>
                    </w:r>
                    <w:r>
                      <w:rPr>
                        <w:rFonts w:ascii="Arial"/>
                        <w:color w:val="0000FF"/>
                        <w:spacing w:val="-2"/>
                      </w:rPr>
                      <w:t xml:space="preserve"> </w:t>
                    </w:r>
                    <w:r>
                      <w:rPr>
                        <w:rFonts w:ascii="Arial"/>
                        <w:color w:val="0000FF"/>
                        <w:spacing w:val="-10"/>
                      </w:rPr>
                      <w:fldChar w:fldCharType="begin"/>
                    </w:r>
                    <w:r>
                      <w:rPr>
                        <w:rFonts w:ascii="Arial"/>
                        <w:color w:val="0000FF"/>
                        <w:spacing w:val="-10"/>
                      </w:rPr>
                      <w:instrText xml:space="preserve"> NUMPAGES </w:instrText>
                    </w:r>
                    <w:r>
                      <w:rPr>
                        <w:rFonts w:ascii="Arial"/>
                        <w:color w:val="0000FF"/>
                        <w:spacing w:val="-10"/>
                      </w:rPr>
                      <w:fldChar w:fldCharType="separate"/>
                    </w:r>
                    <w:r>
                      <w:rPr>
                        <w:rFonts w:ascii="Arial"/>
                        <w:color w:val="0000FF"/>
                        <w:spacing w:val="-10"/>
                      </w:rPr>
                      <w:t>9</w:t>
                    </w:r>
                    <w:r>
                      <w:rPr>
                        <w:rFonts w:ascii="Arial"/>
                        <w:color w:val="0000FF"/>
                        <w:spacing w:val="-10"/>
                      </w:rPr>
                      <w:fldChar w:fldCharType="end"/>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570F8" w14:textId="77777777" w:rsidR="007707BB" w:rsidRDefault="00000000">
    <w:pPr>
      <w:pStyle w:val="BodyText"/>
      <w:spacing w:line="14" w:lineRule="auto"/>
      <w:ind w:left="0"/>
      <w:rPr>
        <w:sz w:val="20"/>
      </w:rPr>
    </w:pPr>
    <w:r>
      <w:rPr>
        <w:noProof/>
      </w:rPr>
      <mc:AlternateContent>
        <mc:Choice Requires="wps">
          <w:drawing>
            <wp:anchor distT="0" distB="0" distL="0" distR="0" simplePos="0" relativeHeight="487395840" behindDoc="1" locked="0" layoutInCell="1" allowOverlap="1" wp14:anchorId="343D6AF7" wp14:editId="333D64E4">
              <wp:simplePos x="0" y="0"/>
              <wp:positionH relativeFrom="page">
                <wp:posOffset>1313307</wp:posOffset>
              </wp:positionH>
              <wp:positionV relativeFrom="page">
                <wp:posOffset>134705</wp:posOffset>
              </wp:positionV>
              <wp:extent cx="1778635" cy="196215"/>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635" cy="196215"/>
                      </a:xfrm>
                      <a:prstGeom prst="rect">
                        <a:avLst/>
                      </a:prstGeom>
                    </wps:spPr>
                    <wps:txbx>
                      <w:txbxContent>
                        <w:p w14:paraId="644255F5" w14:textId="77777777" w:rsidR="007707BB" w:rsidRDefault="00000000">
                          <w:pPr>
                            <w:pStyle w:val="BodyText"/>
                            <w:spacing w:before="12"/>
                            <w:rPr>
                              <w:rFonts w:ascii="Arial"/>
                            </w:rPr>
                          </w:pPr>
                          <w:r>
                            <w:rPr>
                              <w:rFonts w:ascii="Arial"/>
                              <w:color w:val="0000FF"/>
                              <w:spacing w:val="-2"/>
                            </w:rPr>
                            <w:t>Case</w:t>
                          </w:r>
                          <w:r>
                            <w:rPr>
                              <w:rFonts w:ascii="Arial"/>
                              <w:color w:val="0000FF"/>
                              <w:spacing w:val="18"/>
                            </w:rPr>
                            <w:t xml:space="preserve"> </w:t>
                          </w:r>
                          <w:r>
                            <w:rPr>
                              <w:rFonts w:ascii="Arial"/>
                              <w:color w:val="0000FF"/>
                              <w:spacing w:val="-2"/>
                            </w:rPr>
                            <w:t>2:21-mc-01230-</w:t>
                          </w:r>
                          <w:r>
                            <w:rPr>
                              <w:rFonts w:ascii="Arial"/>
                              <w:color w:val="0000FF"/>
                              <w:spacing w:val="-5"/>
                            </w:rPr>
                            <w:t>JFC</w:t>
                          </w:r>
                        </w:p>
                      </w:txbxContent>
                    </wps:txbx>
                    <wps:bodyPr wrap="square" lIns="0" tIns="0" rIns="0" bIns="0" rtlCol="0">
                      <a:noAutofit/>
                    </wps:bodyPr>
                  </wps:wsp>
                </a:graphicData>
              </a:graphic>
            </wp:anchor>
          </w:drawing>
        </mc:Choice>
        <mc:Fallback>
          <w:pict>
            <v:shapetype w14:anchorId="343D6AF7" id="_x0000_t202" coordsize="21600,21600" o:spt="202" path="m,l,21600r21600,l21600,xe">
              <v:stroke joinstyle="miter"/>
              <v:path gradientshapeok="t" o:connecttype="rect"/>
            </v:shapetype>
            <v:shape id="Textbox 41" o:spid="_x0000_s1066" type="#_x0000_t202" style="position:absolute;margin-left:103.4pt;margin-top:10.6pt;width:140.05pt;height:15.45pt;z-index:-15920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" filled="f" stroked="f">
              <v:textbox inset="0,0,0,0">
                <w:txbxContent>
                  <w:p w14:paraId="644255F5" w14:textId="77777777" w:rsidR="007707BB" w:rsidRDefault="00000000">
                    <w:pPr>
                      <w:pStyle w:val="BodyText"/>
                      <w:spacing w:before="12"/>
                      <w:rPr>
                        <w:rFonts w:ascii="Arial"/>
                      </w:rPr>
                    </w:pPr>
                    <w:r>
                      <w:rPr>
                        <w:rFonts w:ascii="Arial"/>
                        <w:color w:val="0000FF"/>
                        <w:spacing w:val="-2"/>
                      </w:rPr>
                      <w:t>Case</w:t>
                    </w:r>
                    <w:r>
                      <w:rPr>
                        <w:rFonts w:ascii="Arial"/>
                        <w:color w:val="0000FF"/>
                        <w:spacing w:val="18"/>
                      </w:rPr>
                      <w:t xml:space="preserve"> </w:t>
                    </w:r>
                    <w:r>
                      <w:rPr>
                        <w:rFonts w:ascii="Arial"/>
                        <w:color w:val="0000FF"/>
                        <w:spacing w:val="-2"/>
                      </w:rPr>
                      <w:t>2:21-mc-01230-</w:t>
                    </w:r>
                    <w:r>
                      <w:rPr>
                        <w:rFonts w:ascii="Arial"/>
                        <w:color w:val="0000FF"/>
                        <w:spacing w:val="-5"/>
                      </w:rPr>
                      <w:t>JFC</w:t>
                    </w:r>
                  </w:p>
                </w:txbxContent>
              </v:textbox>
              <w10:wrap anchorx="page" anchory="page"/>
            </v:shape>
          </w:pict>
        </mc:Fallback>
      </mc:AlternateContent>
    </w:r>
    <w:r>
      <w:rPr>
        <w:noProof/>
      </w:rPr>
      <mc:AlternateContent>
        <mc:Choice Requires="wps">
          <w:drawing>
            <wp:anchor distT="0" distB="0" distL="0" distR="0" simplePos="0" relativeHeight="487396352" behindDoc="1" locked="0" layoutInCell="1" allowOverlap="1" wp14:anchorId="55544C87" wp14:editId="1E08BEBF">
              <wp:simplePos x="0" y="0"/>
              <wp:positionH relativeFrom="page">
                <wp:posOffset>3276996</wp:posOffset>
              </wp:positionH>
              <wp:positionV relativeFrom="page">
                <wp:posOffset>134705</wp:posOffset>
              </wp:positionV>
              <wp:extent cx="1016000" cy="196215"/>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0" cy="196215"/>
                      </a:xfrm>
                      <a:prstGeom prst="rect">
                        <a:avLst/>
                      </a:prstGeom>
                    </wps:spPr>
                    <wps:txbx>
                      <w:txbxContent>
                        <w:p w14:paraId="7885E209" w14:textId="77777777" w:rsidR="007707BB" w:rsidRDefault="00000000">
                          <w:pPr>
                            <w:pStyle w:val="BodyText"/>
                            <w:spacing w:before="12"/>
                            <w:rPr>
                              <w:rFonts w:ascii="Arial"/>
                            </w:rPr>
                          </w:pPr>
                          <w:r>
                            <w:rPr>
                              <w:rFonts w:ascii="Arial"/>
                              <w:color w:val="0000FF"/>
                            </w:rPr>
                            <w:t>Document</w:t>
                          </w:r>
                          <w:r>
                            <w:rPr>
                              <w:rFonts w:ascii="Arial"/>
                              <w:color w:val="0000FF"/>
                              <w:spacing w:val="-8"/>
                            </w:rPr>
                            <w:t xml:space="preserve"> </w:t>
                          </w:r>
                          <w:r>
                            <w:rPr>
                              <w:rFonts w:ascii="Arial"/>
                              <w:color w:val="0000FF"/>
                              <w:spacing w:val="-5"/>
                            </w:rPr>
                            <w:t>661</w:t>
                          </w:r>
                        </w:p>
                      </w:txbxContent>
                    </wps:txbx>
                    <wps:bodyPr wrap="square" lIns="0" tIns="0" rIns="0" bIns="0" rtlCol="0">
                      <a:noAutofit/>
                    </wps:bodyPr>
                  </wps:wsp>
                </a:graphicData>
              </a:graphic>
            </wp:anchor>
          </w:drawing>
        </mc:Choice>
        <mc:Fallback>
          <w:pict>
            <v:shape w14:anchorId="55544C87" id="Textbox 42" o:spid="_x0000_s1067" type="#_x0000_t202" style="position:absolute;margin-left:258.05pt;margin-top:10.6pt;width:80pt;height:15.45pt;z-index:-15920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" filled="f" stroked="f">
              <v:textbox inset="0,0,0,0">
                <w:txbxContent>
                  <w:p w14:paraId="7885E209" w14:textId="77777777" w:rsidR="007707BB" w:rsidRDefault="00000000">
                    <w:pPr>
                      <w:pStyle w:val="BodyText"/>
                      <w:spacing w:before="12"/>
                      <w:rPr>
                        <w:rFonts w:ascii="Arial"/>
                      </w:rPr>
                    </w:pPr>
                    <w:r>
                      <w:rPr>
                        <w:rFonts w:ascii="Arial"/>
                        <w:color w:val="0000FF"/>
                      </w:rPr>
                      <w:t>Document</w:t>
                    </w:r>
                    <w:r>
                      <w:rPr>
                        <w:rFonts w:ascii="Arial"/>
                        <w:color w:val="0000FF"/>
                        <w:spacing w:val="-8"/>
                      </w:rPr>
                      <w:t xml:space="preserve"> </w:t>
                    </w:r>
                    <w:r>
                      <w:rPr>
                        <w:rFonts w:ascii="Arial"/>
                        <w:color w:val="0000FF"/>
                        <w:spacing w:val="-5"/>
                      </w:rPr>
                      <w:t>661</w:t>
                    </w:r>
                  </w:p>
                </w:txbxContent>
              </v:textbox>
              <w10:wrap anchorx="page" anchory="page"/>
            </v:shape>
          </w:pict>
        </mc:Fallback>
      </mc:AlternateContent>
    </w:r>
    <w:r>
      <w:rPr>
        <w:noProof/>
      </w:rPr>
      <mc:AlternateContent>
        <mc:Choice Requires="wps">
          <w:drawing>
            <wp:anchor distT="0" distB="0" distL="0" distR="0" simplePos="0" relativeHeight="487396864" behindDoc="1" locked="0" layoutInCell="1" allowOverlap="1" wp14:anchorId="508A67D9" wp14:editId="68BECE17">
              <wp:simplePos x="0" y="0"/>
              <wp:positionH relativeFrom="page">
                <wp:posOffset>4478054</wp:posOffset>
              </wp:positionH>
              <wp:positionV relativeFrom="page">
                <wp:posOffset>134705</wp:posOffset>
              </wp:positionV>
              <wp:extent cx="991235" cy="196215"/>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1235" cy="196215"/>
                      </a:xfrm>
                      <a:prstGeom prst="rect">
                        <a:avLst/>
                      </a:prstGeom>
                    </wps:spPr>
                    <wps:txbx>
                      <w:txbxContent>
                        <w:p w14:paraId="26EB61A3" w14:textId="77777777" w:rsidR="007707BB" w:rsidRDefault="00000000">
                          <w:pPr>
                            <w:pStyle w:val="BodyText"/>
                            <w:spacing w:before="12"/>
                            <w:rPr>
                              <w:rFonts w:ascii="Arial"/>
                            </w:rPr>
                          </w:pPr>
                          <w:r>
                            <w:rPr>
                              <w:rFonts w:ascii="Arial"/>
                              <w:color w:val="0000FF"/>
                            </w:rPr>
                            <w:t>Filed</w:t>
                          </w:r>
                          <w:r>
                            <w:rPr>
                              <w:rFonts w:ascii="Arial"/>
                              <w:color w:val="0000FF"/>
                              <w:spacing w:val="-5"/>
                            </w:rPr>
                            <w:t xml:space="preserve"> </w:t>
                          </w:r>
                          <w:r>
                            <w:rPr>
                              <w:rFonts w:ascii="Arial"/>
                              <w:color w:val="0000FF"/>
                              <w:spacing w:val="-2"/>
                            </w:rPr>
                            <w:t>07/21/22</w:t>
                          </w:r>
                        </w:p>
                      </w:txbxContent>
                    </wps:txbx>
                    <wps:bodyPr wrap="square" lIns="0" tIns="0" rIns="0" bIns="0" rtlCol="0">
                      <a:noAutofit/>
                    </wps:bodyPr>
                  </wps:wsp>
                </a:graphicData>
              </a:graphic>
            </wp:anchor>
          </w:drawing>
        </mc:Choice>
        <mc:Fallback>
          <w:pict>
            <v:shape w14:anchorId="508A67D9" id="Textbox 43" o:spid="_x0000_s1068" type="#_x0000_t202" style="position:absolute;margin-left:352.6pt;margin-top:10.6pt;width:78.05pt;height:15.45pt;z-index:-15919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" filled="f" stroked="f">
              <v:textbox inset="0,0,0,0">
                <w:txbxContent>
                  <w:p w14:paraId="26EB61A3" w14:textId="77777777" w:rsidR="007707BB" w:rsidRDefault="00000000">
                    <w:pPr>
                      <w:pStyle w:val="BodyText"/>
                      <w:spacing w:before="12"/>
                      <w:rPr>
                        <w:rFonts w:ascii="Arial"/>
                      </w:rPr>
                    </w:pPr>
                    <w:r>
                      <w:rPr>
                        <w:rFonts w:ascii="Arial"/>
                        <w:color w:val="0000FF"/>
                      </w:rPr>
                      <w:t>Filed</w:t>
                    </w:r>
                    <w:r>
                      <w:rPr>
                        <w:rFonts w:ascii="Arial"/>
                        <w:color w:val="0000FF"/>
                        <w:spacing w:val="-5"/>
                      </w:rPr>
                      <w:t xml:space="preserve"> </w:t>
                    </w:r>
                    <w:r>
                      <w:rPr>
                        <w:rFonts w:ascii="Arial"/>
                        <w:color w:val="0000FF"/>
                        <w:spacing w:val="-2"/>
                      </w:rPr>
                      <w:t>07/21/22</w:t>
                    </w:r>
                  </w:p>
                </w:txbxContent>
              </v:textbox>
              <w10:wrap anchorx="page" anchory="page"/>
            </v:shape>
          </w:pict>
        </mc:Fallback>
      </mc:AlternateContent>
    </w:r>
    <w:r>
      <w:rPr>
        <w:noProof/>
      </w:rPr>
      <mc:AlternateContent>
        <mc:Choice Requires="wps">
          <w:drawing>
            <wp:anchor distT="0" distB="0" distL="0" distR="0" simplePos="0" relativeHeight="487397376" behindDoc="1" locked="0" layoutInCell="1" allowOverlap="1" wp14:anchorId="7AF53586" wp14:editId="2C134879">
              <wp:simplePos x="0" y="0"/>
              <wp:positionH relativeFrom="page">
                <wp:posOffset>5654594</wp:posOffset>
              </wp:positionH>
              <wp:positionV relativeFrom="page">
                <wp:posOffset>134705</wp:posOffset>
              </wp:positionV>
              <wp:extent cx="804545" cy="196215"/>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4545" cy="196215"/>
                      </a:xfrm>
                      <a:prstGeom prst="rect">
                        <a:avLst/>
                      </a:prstGeom>
                    </wps:spPr>
                    <wps:txbx>
                      <w:txbxContent>
                        <w:p w14:paraId="2F123E00" w14:textId="77777777" w:rsidR="007707BB" w:rsidRDefault="00000000">
                          <w:pPr>
                            <w:pStyle w:val="BodyText"/>
                            <w:spacing w:before="12"/>
                            <w:rPr>
                              <w:rFonts w:ascii="Arial"/>
                            </w:rPr>
                          </w:pPr>
                          <w:r>
                            <w:rPr>
                              <w:rFonts w:ascii="Arial"/>
                              <w:color w:val="0000FF"/>
                            </w:rPr>
                            <w:t>Page</w:t>
                          </w:r>
                          <w:r>
                            <w:rPr>
                              <w:rFonts w:ascii="Arial"/>
                              <w:color w:val="0000FF"/>
                              <w:spacing w:val="-3"/>
                            </w:rPr>
                            <w:t xml:space="preserve"> </w:t>
                          </w:r>
                          <w:r>
                            <w:rPr>
                              <w:rFonts w:ascii="Arial"/>
                              <w:color w:val="0000FF"/>
                            </w:rPr>
                            <w:fldChar w:fldCharType="begin"/>
                          </w:r>
                          <w:r>
                            <w:rPr>
                              <w:rFonts w:ascii="Arial"/>
                              <w:color w:val="0000FF"/>
                            </w:rPr>
                            <w:instrText xml:space="preserve"> PAGE </w:instrText>
                          </w:r>
                          <w:r>
                            <w:rPr>
                              <w:rFonts w:ascii="Arial"/>
                              <w:color w:val="0000FF"/>
                            </w:rPr>
                            <w:fldChar w:fldCharType="separate"/>
                          </w:r>
                          <w:r>
                            <w:rPr>
                              <w:rFonts w:ascii="Arial"/>
                              <w:color w:val="0000FF"/>
                            </w:rPr>
                            <w:t>9</w:t>
                          </w:r>
                          <w:r>
                            <w:rPr>
                              <w:rFonts w:ascii="Arial"/>
                              <w:color w:val="0000FF"/>
                            </w:rPr>
                            <w:fldChar w:fldCharType="end"/>
                          </w:r>
                          <w:r>
                            <w:rPr>
                              <w:rFonts w:ascii="Arial"/>
                              <w:color w:val="0000FF"/>
                              <w:spacing w:val="-2"/>
                            </w:rPr>
                            <w:t xml:space="preserve"> </w:t>
                          </w:r>
                          <w:r>
                            <w:rPr>
                              <w:rFonts w:ascii="Arial"/>
                              <w:color w:val="0000FF"/>
                            </w:rPr>
                            <w:t>of</w:t>
                          </w:r>
                          <w:r>
                            <w:rPr>
                              <w:rFonts w:ascii="Arial"/>
                              <w:color w:val="0000FF"/>
                              <w:spacing w:val="-2"/>
                            </w:rPr>
                            <w:t xml:space="preserve"> </w:t>
                          </w:r>
                          <w:r>
                            <w:rPr>
                              <w:rFonts w:ascii="Arial"/>
                              <w:color w:val="0000FF"/>
                              <w:spacing w:val="-10"/>
                            </w:rPr>
                            <w:fldChar w:fldCharType="begin"/>
                          </w:r>
                          <w:r>
                            <w:rPr>
                              <w:rFonts w:ascii="Arial"/>
                              <w:color w:val="0000FF"/>
                              <w:spacing w:val="-10"/>
                            </w:rPr>
                            <w:instrText xml:space="preserve"> NUMPAGES </w:instrText>
                          </w:r>
                          <w:r>
                            <w:rPr>
                              <w:rFonts w:ascii="Arial"/>
                              <w:color w:val="0000FF"/>
                              <w:spacing w:val="-10"/>
                            </w:rPr>
                            <w:fldChar w:fldCharType="separate"/>
                          </w:r>
                          <w:r>
                            <w:rPr>
                              <w:rFonts w:ascii="Arial"/>
                              <w:color w:val="0000FF"/>
                              <w:spacing w:val="-10"/>
                            </w:rPr>
                            <w:t>9</w:t>
                          </w:r>
                          <w:r>
                            <w:rPr>
                              <w:rFonts w:ascii="Arial"/>
                              <w:color w:val="0000FF"/>
                              <w:spacing w:val="-10"/>
                            </w:rPr>
                            <w:fldChar w:fldCharType="end"/>
                          </w:r>
                        </w:p>
                      </w:txbxContent>
                    </wps:txbx>
                    <wps:bodyPr wrap="square" lIns="0" tIns="0" rIns="0" bIns="0" rtlCol="0">
                      <a:noAutofit/>
                    </wps:bodyPr>
                  </wps:wsp>
                </a:graphicData>
              </a:graphic>
            </wp:anchor>
          </w:drawing>
        </mc:Choice>
        <mc:Fallback>
          <w:pict>
            <v:shape w14:anchorId="7AF53586" id="Textbox 44" o:spid="_x0000_s1069" type="#_x0000_t202" style="position:absolute;margin-left:445.25pt;margin-top:10.6pt;width:63.35pt;height:15.45pt;z-index:-15919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" filled="f" stroked="f">
              <v:textbox inset="0,0,0,0">
                <w:txbxContent>
                  <w:p w14:paraId="2F123E00" w14:textId="77777777" w:rsidR="007707BB" w:rsidRDefault="00000000">
                    <w:pPr>
                      <w:pStyle w:val="BodyText"/>
                      <w:spacing w:before="12"/>
                      <w:rPr>
                        <w:rFonts w:ascii="Arial"/>
                      </w:rPr>
                    </w:pPr>
                    <w:r>
                      <w:rPr>
                        <w:rFonts w:ascii="Arial"/>
                        <w:color w:val="0000FF"/>
                      </w:rPr>
                      <w:t>Page</w:t>
                    </w:r>
                    <w:r>
                      <w:rPr>
                        <w:rFonts w:ascii="Arial"/>
                        <w:color w:val="0000FF"/>
                        <w:spacing w:val="-3"/>
                      </w:rPr>
                      <w:t xml:space="preserve"> </w:t>
                    </w:r>
                    <w:r>
                      <w:rPr>
                        <w:rFonts w:ascii="Arial"/>
                        <w:color w:val="0000FF"/>
                      </w:rPr>
                      <w:fldChar w:fldCharType="begin"/>
                    </w:r>
                    <w:r>
                      <w:rPr>
                        <w:rFonts w:ascii="Arial"/>
                        <w:color w:val="0000FF"/>
                      </w:rPr>
                      <w:instrText xml:space="preserve"> PAGE </w:instrText>
                    </w:r>
                    <w:r>
                      <w:rPr>
                        <w:rFonts w:ascii="Arial"/>
                        <w:color w:val="0000FF"/>
                      </w:rPr>
                      <w:fldChar w:fldCharType="separate"/>
                    </w:r>
                    <w:r>
                      <w:rPr>
                        <w:rFonts w:ascii="Arial"/>
                        <w:color w:val="0000FF"/>
                      </w:rPr>
                      <w:t>9</w:t>
                    </w:r>
                    <w:r>
                      <w:rPr>
                        <w:rFonts w:ascii="Arial"/>
                        <w:color w:val="0000FF"/>
                      </w:rPr>
                      <w:fldChar w:fldCharType="end"/>
                    </w:r>
                    <w:r>
                      <w:rPr>
                        <w:rFonts w:ascii="Arial"/>
                        <w:color w:val="0000FF"/>
                        <w:spacing w:val="-2"/>
                      </w:rPr>
                      <w:t xml:space="preserve"> </w:t>
                    </w:r>
                    <w:r>
                      <w:rPr>
                        <w:rFonts w:ascii="Arial"/>
                        <w:color w:val="0000FF"/>
                      </w:rPr>
                      <w:t>of</w:t>
                    </w:r>
                    <w:r>
                      <w:rPr>
                        <w:rFonts w:ascii="Arial"/>
                        <w:color w:val="0000FF"/>
                        <w:spacing w:val="-2"/>
                      </w:rPr>
                      <w:t xml:space="preserve"> </w:t>
                    </w:r>
                    <w:r>
                      <w:rPr>
                        <w:rFonts w:ascii="Arial"/>
                        <w:color w:val="0000FF"/>
                        <w:spacing w:val="-10"/>
                      </w:rPr>
                      <w:fldChar w:fldCharType="begin"/>
                    </w:r>
                    <w:r>
                      <w:rPr>
                        <w:rFonts w:ascii="Arial"/>
                        <w:color w:val="0000FF"/>
                        <w:spacing w:val="-10"/>
                      </w:rPr>
                      <w:instrText xml:space="preserve"> NUMPAGES </w:instrText>
                    </w:r>
                    <w:r>
                      <w:rPr>
                        <w:rFonts w:ascii="Arial"/>
                        <w:color w:val="0000FF"/>
                        <w:spacing w:val="-10"/>
                      </w:rPr>
                      <w:fldChar w:fldCharType="separate"/>
                    </w:r>
                    <w:r>
                      <w:rPr>
                        <w:rFonts w:ascii="Arial"/>
                        <w:color w:val="0000FF"/>
                        <w:spacing w:val="-10"/>
                      </w:rPr>
                      <w:t>9</w:t>
                    </w:r>
                    <w:r>
                      <w:rPr>
                        <w:rFonts w:ascii="Arial"/>
                        <w:color w:val="0000FF"/>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6F41A8"/>
    <w:multiLevelType w:val="hybridMultilevel"/>
    <w:tmpl w:val="F47CDE72"/>
    <w:lvl w:ilvl="0" w:tplc="6F84A74A">
      <w:start w:val="1"/>
      <w:numFmt w:val="upperRoman"/>
      <w:lvlText w:val="%1."/>
      <w:lvlJc w:val="left"/>
      <w:pPr>
        <w:ind w:left="88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1" w:tplc="36F27104">
      <w:start w:val="1"/>
      <w:numFmt w:val="decimal"/>
      <w:lvlText w:val="%2."/>
      <w:lvlJc w:val="left"/>
      <w:pPr>
        <w:ind w:left="16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24A07A26">
      <w:start w:val="1"/>
      <w:numFmt w:val="lowerLetter"/>
      <w:lvlText w:val="%3)"/>
      <w:lvlJc w:val="left"/>
      <w:pPr>
        <w:ind w:left="880"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3" w:tplc="842ACB7A">
      <w:numFmt w:val="bullet"/>
      <w:lvlText w:val="•"/>
      <w:lvlJc w:val="left"/>
      <w:pPr>
        <w:ind w:left="2835" w:hanging="720"/>
      </w:pPr>
      <w:rPr>
        <w:rFonts w:hint="default"/>
        <w:lang w:val="en-US" w:eastAsia="en-US" w:bidi="ar-SA"/>
      </w:rPr>
    </w:lvl>
    <w:lvl w:ilvl="4" w:tplc="C0FE406C">
      <w:numFmt w:val="bullet"/>
      <w:lvlText w:val="•"/>
      <w:lvlJc w:val="left"/>
      <w:pPr>
        <w:ind w:left="3813" w:hanging="720"/>
      </w:pPr>
      <w:rPr>
        <w:rFonts w:hint="default"/>
        <w:lang w:val="en-US" w:eastAsia="en-US" w:bidi="ar-SA"/>
      </w:rPr>
    </w:lvl>
    <w:lvl w:ilvl="5" w:tplc="0100D892">
      <w:numFmt w:val="bullet"/>
      <w:lvlText w:val="•"/>
      <w:lvlJc w:val="left"/>
      <w:pPr>
        <w:ind w:left="4791" w:hanging="720"/>
      </w:pPr>
      <w:rPr>
        <w:rFonts w:hint="default"/>
        <w:lang w:val="en-US" w:eastAsia="en-US" w:bidi="ar-SA"/>
      </w:rPr>
    </w:lvl>
    <w:lvl w:ilvl="6" w:tplc="E160C62C">
      <w:numFmt w:val="bullet"/>
      <w:lvlText w:val="•"/>
      <w:lvlJc w:val="left"/>
      <w:pPr>
        <w:ind w:left="5768" w:hanging="720"/>
      </w:pPr>
      <w:rPr>
        <w:rFonts w:hint="default"/>
        <w:lang w:val="en-US" w:eastAsia="en-US" w:bidi="ar-SA"/>
      </w:rPr>
    </w:lvl>
    <w:lvl w:ilvl="7" w:tplc="16CA90CC">
      <w:numFmt w:val="bullet"/>
      <w:lvlText w:val="•"/>
      <w:lvlJc w:val="left"/>
      <w:pPr>
        <w:ind w:left="6746" w:hanging="720"/>
      </w:pPr>
      <w:rPr>
        <w:rFonts w:hint="default"/>
        <w:lang w:val="en-US" w:eastAsia="en-US" w:bidi="ar-SA"/>
      </w:rPr>
    </w:lvl>
    <w:lvl w:ilvl="8" w:tplc="8DCA2578">
      <w:numFmt w:val="bullet"/>
      <w:lvlText w:val="•"/>
      <w:lvlJc w:val="left"/>
      <w:pPr>
        <w:ind w:left="7724" w:hanging="720"/>
      </w:pPr>
      <w:rPr>
        <w:rFonts w:hint="default"/>
        <w:lang w:val="en-US" w:eastAsia="en-US" w:bidi="ar-SA"/>
      </w:rPr>
    </w:lvl>
  </w:abstractNum>
  <w:num w:numId="1" w16cid:durableId="1072778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7BB"/>
    <w:rsid w:val="000E44E0"/>
    <w:rsid w:val="00703B04"/>
    <w:rsid w:val="007707BB"/>
    <w:rsid w:val="00967BE3"/>
    <w:rsid w:val="00D023CE"/>
    <w:rsid w:val="00D76A69"/>
    <w:rsid w:val="00E73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B0528"/>
  <w15:docId w15:val="{8BC64EBE-C4E7-4DC9-9E5E-DCC6BA5AB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8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
    </w:pPr>
    <w:rPr>
      <w:sz w:val="24"/>
      <w:szCs w:val="24"/>
    </w:rPr>
  </w:style>
  <w:style w:type="paragraph" w:styleId="ListParagraph">
    <w:name w:val="List Paragraph"/>
    <w:basedOn w:val="Normal"/>
    <w:uiPriority w:val="1"/>
    <w:qFormat/>
    <w:pPr>
      <w:ind w:left="880" w:firstLine="720"/>
    </w:pPr>
  </w:style>
  <w:style w:type="paragraph" w:customStyle="1" w:styleId="TableParagraph">
    <w:name w:val="Table Paragraph"/>
    <w:basedOn w:val="Normal"/>
    <w:uiPriority w:val="1"/>
    <w:qFormat/>
    <w:pPr>
      <w:spacing w:line="240" w:lineRule="exact"/>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yperlink" Target="mailto:sduggan@lfsblaw.com" TargetMode="External"/><Relationship Id="rId34"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8.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mailto:steinbergm@sullcrom.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mailto:steveschwartz@chimicles.com" TargetMode="External"/><Relationship Id="rId32"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yperlink" Target="mailto:kelly@lcllp.com" TargetMode="External"/><Relationship Id="rId28" Type="http://schemas.openxmlformats.org/officeDocument/2006/relationships/hyperlink" Target="mailto:Wendy.feinstein@morganlewis.com" TargetMode="Externa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yperlink" Target="mailto:cseeger@seegerweiss.com" TargetMode="External"/><Relationship Id="rId27" Type="http://schemas.openxmlformats.org/officeDocument/2006/relationships/hyperlink" Target="mailto:John.lavelle@morganlewis.com" TargetMode="External"/><Relationship Id="rId30" Type="http://schemas.openxmlformats.org/officeDocument/2006/relationships/hyperlink" Target="mailto:monahanw@sullcrom.com"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2153</Words>
  <Characters>12277</Characters>
  <Application>Microsoft Office Word</Application>
  <DocSecurity>0</DocSecurity>
  <Lines>102</Lines>
  <Paragraphs>28</Paragraphs>
  <ScaleCrop>false</ScaleCrop>
  <Company/>
  <LinksUpToDate>false</LinksUpToDate>
  <CharactersWithSpaces>14402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John Rabiej</cp:lastModifiedBy>
  <cp:revision>3</cp:revision>
  <dcterms:created xsi:type="dcterms:W3CDTF">2025-01-03T00:08:00Z</dcterms:created>
  <dcterms:modified xsi:type="dcterms:W3CDTF">2025-01-03T13:22:00Z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2022-07-19T00:00:00Z</vt:filetime>
  </property>
  <property fmtid="{D5CDD505-2E9C-101B-9397-08002B2CF9AE}" pid="3" name="Creator">
    <vt:lpwstr>Microsoft® Word for Microsoft 365</vt:lpwstr>
  </property>
  <property fmtid="{D5CDD505-2E9C-101B-9397-08002B2CF9AE}" pid="4" name="LastSaved">
    <vt:filetime>2025-01-03T00:00:00Z</vt:filetime>
  </property>
  <property fmtid="{D5CDD505-2E9C-101B-9397-08002B2CF9AE}" pid="5" name="Producer">
    <vt:lpwstr>Microsoft® Word for Microsoft 365; modified using iText® 7.1.6 ©2000-2019 iText Group NV (Administrative Office of the United States Courts; licensed version); modified using iText® Core 7.2.3 (production version) ©2000-2022 iText Group NV, Administrative Office of the United States Courts</vt:lpwstr>
  </property>
</Properties>
</file>